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武江区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首批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中国特色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企业新型学徒制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开班仪式在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韶关市圆梦职业培训学校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举行</w:t>
      </w:r>
    </w:p>
    <w:p>
      <w:pPr>
        <w:ind w:firstLine="440" w:firstLineChars="1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2首批“南粤家政”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企业新型学徒制开班仪式在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韶关市圆梦职业培训学校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韶关市职业技能服务中心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三项工程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办公室主任田斌，武江区人社局相关领导和部门负责人，企业负责人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、企业导师和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加了本次培训活动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32"/>
          <w:szCs w:val="32"/>
        </w:rPr>
        <w:drawing>
          <wp:inline distT="0" distB="0" distL="114300" distR="114300">
            <wp:extent cx="5088255" cy="2704465"/>
            <wp:effectExtent l="0" t="0" r="17145" b="635"/>
            <wp:docPr id="7" name="图片 7" descr="6912075b493516f36498711539a1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12075b493516f36498711539a1f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培训开班仪式现场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开班仪式在铿锵有力的国歌声中拉开帷幕，开班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仪</w:t>
      </w:r>
      <w:r>
        <w:rPr>
          <w:rFonts w:hint="eastAsia" w:ascii="仿宋_GB2312" w:hAnsi="仿宋_GB2312" w:eastAsia="仿宋_GB2312" w:cs="仿宋_GB2312"/>
          <w:sz w:val="32"/>
          <w:szCs w:val="32"/>
        </w:rPr>
        <w:t>式包括领导致辞、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校企负责人发言、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学员代表发言、授书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以及开班第一课五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个部分。在致辞中，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市职业技能服务中心三项工程办公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室主任田斌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充分肯定了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韶关市圆梦职业培训学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“企业新型学徒制”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培训的准备工作，并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对学员们提出三点希望:一是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要善于抓住机遇，珍惜机会，通过此次培训掌握更多的保育知识、铸造工匠精神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；二是要勇于做新时代的学习者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、实践者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学习，学有所成，学有所用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韶关市圆梦职业培训学校负责人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表示，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首批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“南粤家政”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企业新型学徒制正式启程，是校企双方共同探索校企协同育人机制的又一创新之举，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将以此次培训为契机，整合资源，明确目标和任务，充分发挥企业“案例教学”的模式作用，不断完善“新型学徒制”职工技能提升培训工作，实现企校联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动育人的共赢格局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开班仪式结束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韶关市圆梦职业培训学校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授课老师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给学员上了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课程内容是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幼儿园保育师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770" cy="2965450"/>
            <wp:effectExtent l="0" t="0" r="5080" b="6350"/>
            <wp:docPr id="10" name="图片 10" descr="06c6202cf350163acd1fa0c03d2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6c6202cf350163acd1fa0c03d258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65" w:firstLineChars="1202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学员上课现场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武江区人社局相关负责人表示，将继续深入挖掘各行各业工种职业技能提升需求，开展配度高、质效性更强、人民群众更喜欢的培训项目，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武江区“三项工程”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希望学员通过“集中+分散”、“培训+训练”等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，学习专业知识和技能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，成为幼儿园岗位需求的保育师，更好的为学前教育事业贡献自己的一份力量。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武江区人社局 刘海明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DA4YzNmNGJlMWNjOWVlZjAwZjFmZWIxODc2ODUifQ=="/>
  </w:docVars>
  <w:rsids>
    <w:rsidRoot w:val="00000000"/>
    <w:rsid w:val="22CF1B98"/>
    <w:rsid w:val="457B0C66"/>
    <w:rsid w:val="4B0A7451"/>
    <w:rsid w:val="6A9365FD"/>
    <w:rsid w:val="6DC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728</Characters>
  <Lines>0</Lines>
  <Paragraphs>0</Paragraphs>
  <TotalTime>7</TotalTime>
  <ScaleCrop>false</ScaleCrop>
  <LinksUpToDate>false</LinksUpToDate>
  <CharactersWithSpaces>822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2022-07-11T02:26:00Z</dcterms:created>
  <dc:creator>Administrator</dc:creator>
  <cp:lastModifiedBy>橄榄树</cp:lastModifiedBy>
  <dcterms:modified xsi:type="dcterms:W3CDTF">2022-07-12T05:03:06Z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82942D62A05D4D8F9187240C1F642D3C</vt:lpwstr>
  </property>
</Properties>
</file>