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20" w:lineRule="exact"/>
        <w:jc w:val="both"/>
        <w:rPr>
          <w:rStyle w:val="10"/>
          <w:rFonts w:hint="eastAsia" w:ascii="仿宋" w:hAnsi="仿宋" w:eastAsia="仿宋" w:cs="仿宋"/>
          <w:color w:val="000000"/>
          <w:sz w:val="32"/>
          <w:szCs w:val="32"/>
          <w:lang w:val="zh-CN"/>
        </w:rPr>
      </w:pPr>
    </w:p>
    <w:p>
      <w:pPr>
        <w:pStyle w:val="2"/>
        <w:spacing w:line="520" w:lineRule="exact"/>
        <w:rPr>
          <w:rStyle w:val="10"/>
          <w:rFonts w:hint="eastAsia" w:ascii="方正小标宋简体" w:hAnsi="仿宋"/>
          <w:color w:val="000000"/>
          <w:szCs w:val="44"/>
          <w:lang w:val="zh-CN"/>
        </w:rPr>
      </w:pPr>
      <w:bookmarkStart w:id="0" w:name="_GoBack"/>
      <w:r>
        <w:rPr>
          <w:rStyle w:val="10"/>
          <w:rFonts w:hint="eastAsia" w:ascii="方正小标宋简体" w:hAnsi="仿宋"/>
          <w:color w:val="000000"/>
          <w:szCs w:val="44"/>
          <w:lang w:val="zh-CN"/>
        </w:rPr>
        <w:t>武江区审计局2022年政府信息公开工作</w:t>
      </w:r>
    </w:p>
    <w:p>
      <w:pPr>
        <w:pStyle w:val="2"/>
        <w:spacing w:line="520" w:lineRule="exact"/>
        <w:rPr>
          <w:rStyle w:val="10"/>
          <w:rFonts w:hint="eastAsia" w:ascii="方正小标宋简体" w:hAnsi="仿宋"/>
          <w:color w:val="000000"/>
          <w:szCs w:val="44"/>
          <w:lang w:val="zh-CN"/>
        </w:rPr>
      </w:pPr>
      <w:r>
        <w:rPr>
          <w:rStyle w:val="10"/>
          <w:rFonts w:hint="eastAsia" w:ascii="方正小标宋简体" w:hAnsi="仿宋"/>
          <w:color w:val="000000"/>
          <w:szCs w:val="44"/>
          <w:lang w:val="zh-CN"/>
        </w:rPr>
        <w:t>年度报告</w:t>
      </w:r>
    </w:p>
    <w:bookmarkEnd w:id="0"/>
    <w:p>
      <w:pPr>
        <w:pStyle w:val="2"/>
        <w:spacing w:line="520" w:lineRule="exact"/>
        <w:rPr>
          <w:rStyle w:val="10"/>
          <w:rFonts w:hint="eastAsia" w:ascii="仿宋" w:hAnsi="仿宋" w:eastAsia="仿宋" w:cs="仿宋"/>
          <w:color w:val="000000"/>
          <w:sz w:val="32"/>
          <w:szCs w:val="32"/>
          <w:lang w:val="zh-CN"/>
        </w:rPr>
      </w:pPr>
    </w:p>
    <w:p>
      <w:pPr>
        <w:pStyle w:val="5"/>
        <w:widowControl/>
        <w:shd w:val="clear" w:color="auto" w:fill="FFFFFF"/>
        <w:spacing w:beforeAutospacing="0" w:afterAutospacing="0"/>
        <w:ind w:firstLine="420"/>
        <w:jc w:val="both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/>
          <w:color w:val="333333"/>
          <w:sz w:val="32"/>
          <w:szCs w:val="32"/>
          <w:shd w:val="clear" w:color="auto" w:fill="FFFFFF"/>
        </w:rPr>
        <w:t>一、总体情况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color w:val="212121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color w:val="212121"/>
          <w:sz w:val="32"/>
          <w:szCs w:val="32"/>
          <w:shd w:val="clear" w:color="auto" w:fill="FFFFFF"/>
        </w:rPr>
        <w:t>韶关市武江区审计局根据《中华人民共和国政府信息公开条例》要求，</w:t>
      </w:r>
      <w:r>
        <w:rPr>
          <w:rFonts w:hint="eastAsia" w:ascii="仿宋_GB2312" w:hAnsi="仿宋" w:eastAsia="仿宋_GB2312"/>
          <w:color w:val="212121"/>
          <w:sz w:val="32"/>
          <w:szCs w:val="32"/>
          <w:shd w:val="clear" w:color="auto" w:fill="FFFFFF"/>
          <w:lang w:eastAsia="zh-CN"/>
        </w:rPr>
        <w:t>积极深化政务信息主动公开</w:t>
      </w:r>
      <w:r>
        <w:rPr>
          <w:rFonts w:hint="eastAsia" w:ascii="仿宋_GB2312" w:hAnsi="仿宋" w:eastAsia="仿宋_GB2312"/>
          <w:color w:val="212121"/>
          <w:sz w:val="32"/>
          <w:szCs w:val="32"/>
          <w:shd w:val="clear" w:color="auto" w:fill="FFFFFF"/>
        </w:rPr>
        <w:t>，认真做好信息公开各项工作。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shd w:val="clear" w:color="auto" w:fill="FFFFFF"/>
        </w:rPr>
        <w:t>202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年度共主动公开政府信息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>51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条，其中全文电子化达</w:t>
      </w:r>
      <w:r>
        <w:rPr>
          <w:rFonts w:ascii="仿宋_GB2312" w:eastAsia="仿宋_GB2312"/>
          <w:sz w:val="32"/>
          <w:szCs w:val="32"/>
          <w:shd w:val="clear" w:color="auto" w:fill="FFFFFF"/>
        </w:rPr>
        <w:t>100%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。在主动公开的信息中，规章文件类栏目公开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条信息，规划计划类栏目公开</w:t>
      </w:r>
      <w:r>
        <w:rPr>
          <w:rFonts w:ascii="仿宋_GB2312" w:eastAsia="仿宋_GB2312"/>
          <w:sz w:val="32"/>
          <w:szCs w:val="32"/>
          <w:shd w:val="clear" w:color="auto" w:fill="FFFFFF"/>
        </w:rPr>
        <w:t>1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条信息，工作动态类栏目公开</w:t>
      </w:r>
      <w:r>
        <w:rPr>
          <w:rFonts w:ascii="仿宋_GB2312" w:eastAsia="仿宋_GB2312"/>
          <w:sz w:val="32"/>
          <w:szCs w:val="32"/>
          <w:shd w:val="clear" w:color="auto" w:fill="FFFFFF"/>
        </w:rPr>
        <w:t>39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条信息，业务工作类栏目公开</w:t>
      </w:r>
      <w:r>
        <w:rPr>
          <w:rFonts w:ascii="仿宋_GB2312" w:eastAsia="仿宋_GB2312"/>
          <w:sz w:val="32"/>
          <w:szCs w:val="32"/>
          <w:shd w:val="clear" w:color="auto" w:fill="FFFFFF"/>
        </w:rPr>
        <w:t>2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条信息，统计信息类栏目公开</w:t>
      </w:r>
      <w:r>
        <w:rPr>
          <w:rFonts w:ascii="仿宋_GB2312" w:eastAsia="仿宋_GB2312"/>
          <w:sz w:val="32"/>
          <w:szCs w:val="32"/>
          <w:shd w:val="clear" w:color="auto" w:fill="FFFFFF"/>
        </w:rPr>
        <w:t>1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条信息，其他类栏目公开</w:t>
      </w:r>
      <w:r>
        <w:rPr>
          <w:rFonts w:ascii="仿宋_GB2312" w:eastAsia="仿宋_GB2312"/>
          <w:sz w:val="32"/>
          <w:szCs w:val="32"/>
          <w:shd w:val="clear" w:color="auto" w:fill="FFFFFF"/>
        </w:rPr>
        <w:t>1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条信息，财政预决算和“三公经费”类栏目公开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条信息，审计结果类栏目公开</w:t>
      </w:r>
      <w:r>
        <w:rPr>
          <w:rFonts w:ascii="仿宋_GB2312" w:eastAsia="仿宋_GB2312"/>
          <w:sz w:val="32"/>
          <w:szCs w:val="32"/>
          <w:shd w:val="clear" w:color="auto" w:fill="FFFFFF"/>
        </w:rPr>
        <w:t>3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条信息。</w:t>
      </w:r>
    </w:p>
    <w:p>
      <w:pPr>
        <w:pStyle w:val="5"/>
        <w:widowControl/>
        <w:shd w:val="clear" w:color="auto" w:fill="FFFFFF"/>
        <w:spacing w:beforeAutospacing="0" w:afterAutospacing="0"/>
        <w:ind w:firstLine="420"/>
        <w:jc w:val="both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/>
          <w:color w:val="333333"/>
          <w:sz w:val="32"/>
          <w:szCs w:val="32"/>
          <w:shd w:val="clear" w:color="auto" w:fill="FFFFFF"/>
        </w:rPr>
        <w:t>二、主动公开政府信息情况</w:t>
      </w:r>
    </w:p>
    <w:p>
      <w:pPr>
        <w:pStyle w:val="5"/>
        <w:widowControl/>
        <w:shd w:val="clear" w:color="auto" w:fill="FFFFFF"/>
        <w:spacing w:beforeAutospacing="0" w:afterAutospacing="0"/>
        <w:ind w:firstLine="420"/>
        <w:jc w:val="both"/>
        <w:rPr>
          <w:rFonts w:ascii="宋体" w:cs="宋体"/>
          <w:color w:val="333333"/>
        </w:rPr>
      </w:pPr>
    </w:p>
    <w:tbl>
      <w:tblPr>
        <w:tblStyle w:val="6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cs="Calibri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right="420" w:firstLine="2520" w:firstLineChars="1200"/>
              <w:rPr>
                <w:rFonts w:ascii="宋体"/>
                <w:sz w:val="24"/>
              </w:rPr>
            </w:pPr>
            <w:r>
              <w:rPr>
                <w:rFonts w:cs="Calibri"/>
                <w:kern w:val="0"/>
                <w:szCs w:val="21"/>
              </w:rPr>
              <w:t>0</w:t>
            </w:r>
          </w:p>
        </w:tc>
      </w:tr>
    </w:tbl>
    <w:p>
      <w:pPr>
        <w:widowControl/>
        <w:jc w:val="left"/>
      </w:pPr>
    </w:p>
    <w:p>
      <w:pPr>
        <w:pStyle w:val="5"/>
        <w:widowControl/>
        <w:shd w:val="clear" w:color="auto" w:fill="FFFFFF"/>
        <w:wordWrap/>
        <w:adjustRightInd/>
        <w:snapToGrid/>
        <w:spacing w:beforeAutospacing="0" w:afterAutospacing="0" w:line="560" w:lineRule="exact"/>
        <w:ind w:firstLine="420"/>
        <w:jc w:val="both"/>
        <w:textAlignment w:val="auto"/>
        <w:rPr>
          <w:rFonts w:hint="eastAsia" w:ascii="黑体" w:hAnsi="黑体" w:eastAsia="黑体" w:cs="黑体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p>
      <w:pPr>
        <w:pStyle w:val="5"/>
        <w:widowControl/>
        <w:shd w:val="clear" w:color="auto" w:fill="FFFFFF"/>
        <w:wordWrap/>
        <w:adjustRightInd/>
        <w:snapToGrid/>
        <w:spacing w:beforeAutospacing="0" w:afterAutospacing="0" w:line="560" w:lineRule="exact"/>
        <w:ind w:firstLine="420"/>
        <w:jc w:val="both"/>
        <w:textAlignment w:val="auto"/>
        <w:rPr>
          <w:rFonts w:ascii="宋体" w:cs="宋体"/>
          <w:color w:val="333333"/>
        </w:rPr>
      </w:pP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943"/>
        <w:gridCol w:w="3216"/>
        <w:gridCol w:w="688"/>
        <w:gridCol w:w="688"/>
        <w:gridCol w:w="688"/>
        <w:gridCol w:w="688"/>
        <w:gridCol w:w="688"/>
        <w:gridCol w:w="688"/>
        <w:gridCol w:w="6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2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95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3.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4.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5.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6.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7.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8.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3.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3.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4.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5.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cs="Calibri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3.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ind w:firstLine="200" w:firstLineChars="100"/>
              <w:jc w:val="center"/>
              <w:rPr>
                <w:rFonts w:ascii="宋体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cs="宋体"/>
          <w:color w:val="333333"/>
          <w:sz w:val="24"/>
        </w:rPr>
      </w:pPr>
    </w:p>
    <w:p>
      <w:pPr>
        <w:pStyle w:val="5"/>
        <w:widowControl/>
        <w:numPr>
          <w:ilvl w:val="0"/>
          <w:numId w:val="1"/>
        </w:numPr>
        <w:shd w:val="clear" w:color="auto" w:fill="FFFFFF"/>
        <w:spacing w:beforeAutospacing="0" w:afterAutospacing="0"/>
        <w:ind w:firstLine="420"/>
        <w:jc w:val="both"/>
        <w:rPr>
          <w:rFonts w:hint="eastAsia" w:ascii="黑体" w:hAnsi="黑体" w:eastAsia="黑体" w:cs="黑体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color w:val="333333"/>
          <w:sz w:val="32"/>
          <w:szCs w:val="32"/>
          <w:shd w:val="clear" w:color="auto" w:fill="FFFFFF"/>
        </w:rPr>
        <w:t>政府信息公开行政复议、行政诉讼情况</w:t>
      </w:r>
    </w:p>
    <w:p>
      <w:pPr>
        <w:pStyle w:val="5"/>
        <w:widowControl/>
        <w:numPr>
          <w:ilvl w:val="0"/>
          <w:numId w:val="0"/>
        </w:numPr>
        <w:shd w:val="clear" w:color="auto" w:fill="FFFFFF"/>
        <w:spacing w:beforeAutospacing="0" w:afterAutospacing="0"/>
        <w:jc w:val="both"/>
        <w:rPr>
          <w:rFonts w:hint="eastAsia" w:ascii="黑体" w:hAnsi="黑体" w:eastAsia="黑体" w:cs="黑体"/>
          <w:b/>
          <w:color w:val="333333"/>
          <w:sz w:val="24"/>
          <w:szCs w:val="24"/>
          <w:shd w:val="clear" w:color="auto" w:fill="FFFFFF"/>
        </w:rPr>
      </w:pP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asci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asci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asci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asci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asci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asci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asci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asci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asci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asci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 w:val="0"/>
        <w:wordWrap/>
        <w:adjustRightInd/>
        <w:snapToGrid/>
        <w:spacing w:line="560" w:lineRule="exact"/>
        <w:ind w:firstLine="643" w:firstLineChars="200"/>
        <w:textAlignment w:val="auto"/>
        <w:rPr>
          <w:rFonts w:hint="eastAsia" w:ascii="黑体" w:hAnsi="黑体" w:eastAsia="黑体" w:cs="黑体"/>
          <w:b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五、存在的主要问题及改进情况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shd w:val="clear" w:color="070000" w:fill="FFFFFF"/>
        </w:rPr>
      </w:pPr>
      <w:r>
        <w:rPr>
          <w:rFonts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shd w:val="clear" w:color="070000" w:fill="FFFFFF"/>
        </w:rPr>
        <w:t>（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shd w:val="clear" w:color="070000" w:fill="FFFFFF"/>
        </w:rPr>
        <w:t>一）存在的主要问题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shd w:val="clear" w:color="070000" w:fill="FFFFFF"/>
        </w:rPr>
        <w:t>202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shd w:val="clear" w:color="070000" w:fill="FFFFFF"/>
          <w:lang w:val="en-US" w:eastAsia="zh-CN"/>
        </w:rPr>
        <w:t>2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shd w:val="clear" w:color="070000" w:fill="FFFFFF"/>
        </w:rPr>
        <w:t>年，我局政府信息公开工作虽然取得了一定成绩，但是也存在一些问题和不足，一是政务公开意识有待进一步增强；二是业务能力仍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shd w:val="clear" w:color="070000" w:fill="FFFFFF"/>
          <w:lang w:eastAsia="zh-CN"/>
        </w:rPr>
        <w:t>需进一步提高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shd w:val="clear" w:color="070000" w:fill="FFFFFF"/>
        </w:rPr>
        <w:t>。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shd w:val="clear" w:color="070000" w:fill="FFFFFF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shd w:val="clear" w:color="070000" w:fill="FFFFFF"/>
        </w:rPr>
        <w:t>（二）改进措施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color w:val="212121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color w:val="212121"/>
          <w:sz w:val="32"/>
          <w:szCs w:val="32"/>
          <w:shd w:val="clear" w:color="auto" w:fill="FFFFFF"/>
          <w:lang w:val="en-US" w:eastAsia="zh-CN"/>
        </w:rPr>
        <w:t>1、</w:t>
      </w:r>
      <w:r>
        <w:rPr>
          <w:rFonts w:hint="eastAsia" w:ascii="仿宋_GB2312" w:hAnsi="仿宋" w:eastAsia="仿宋_GB2312"/>
          <w:color w:val="212121"/>
          <w:sz w:val="32"/>
          <w:szCs w:val="32"/>
          <w:shd w:val="clear" w:color="auto" w:fill="FFFFFF"/>
        </w:rPr>
        <w:t>进一步加大审计工作重点领域主动公开力度。按照</w:t>
      </w:r>
      <w:r>
        <w:rPr>
          <w:rFonts w:hint="eastAsia" w:ascii="仿宋_GB2312" w:hAnsi="仿宋" w:eastAsia="仿宋_GB2312"/>
          <w:color w:val="212121"/>
          <w:sz w:val="32"/>
          <w:szCs w:val="32"/>
          <w:shd w:val="clear" w:color="auto" w:fill="FFFFFF"/>
          <w:lang w:val="en-US" w:eastAsia="zh-CN"/>
        </w:rPr>
        <w:t>上级机关及区委区政府</w:t>
      </w:r>
      <w:r>
        <w:rPr>
          <w:rFonts w:hint="eastAsia" w:ascii="仿宋_GB2312" w:hAnsi="仿宋" w:eastAsia="仿宋_GB2312"/>
          <w:color w:val="212121"/>
          <w:sz w:val="32"/>
          <w:szCs w:val="32"/>
          <w:shd w:val="clear" w:color="auto" w:fill="FFFFFF"/>
        </w:rPr>
        <w:t>对审计工作的总体部署，积极主动公开审计</w:t>
      </w:r>
      <w:r>
        <w:rPr>
          <w:rFonts w:hint="eastAsia" w:ascii="仿宋_GB2312" w:hAnsi="仿宋" w:eastAsia="仿宋_GB2312"/>
          <w:color w:val="212121"/>
          <w:sz w:val="32"/>
          <w:szCs w:val="32"/>
          <w:shd w:val="clear" w:color="auto" w:fill="FFFFFF"/>
          <w:lang w:val="en-US" w:eastAsia="zh-CN"/>
        </w:rPr>
        <w:t>工作</w:t>
      </w:r>
      <w:r>
        <w:rPr>
          <w:rFonts w:hint="eastAsia" w:ascii="仿宋_GB2312" w:hAnsi="仿宋" w:eastAsia="仿宋_GB2312"/>
          <w:color w:val="212121"/>
          <w:sz w:val="32"/>
          <w:szCs w:val="32"/>
          <w:shd w:val="clear" w:color="auto" w:fill="FFFFFF"/>
        </w:rPr>
        <w:t>的典型做法和工作成效，加强审计结果公告和解读，让社会公众正确理解、全面认识审计工作，营造社会公众充分知情、有序参与、全面监督的良好氛围。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color w:val="212121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color w:val="212121"/>
          <w:sz w:val="32"/>
          <w:szCs w:val="32"/>
          <w:shd w:val="clear" w:color="auto" w:fill="FFFFFF"/>
          <w:lang w:val="en-US" w:eastAsia="zh-CN"/>
        </w:rPr>
        <w:t>2、</w:t>
      </w:r>
      <w:r>
        <w:rPr>
          <w:rFonts w:hint="eastAsia" w:ascii="仿宋_GB2312" w:hAnsi="仿宋" w:eastAsia="仿宋_GB2312"/>
          <w:color w:val="212121"/>
          <w:sz w:val="32"/>
          <w:szCs w:val="32"/>
          <w:shd w:val="clear" w:color="auto" w:fill="FFFFFF"/>
        </w:rPr>
        <w:t>进一步推进政务公开制度化规范化。加强对政务公开工作的领导，局政务公开领导小组切实履行职责，进一步规范依申请公开工作。</w:t>
      </w:r>
    </w:p>
    <w:p>
      <w:pPr>
        <w:pStyle w:val="5"/>
        <w:widowControl/>
        <w:shd w:val="clear" w:color="auto" w:fill="FFFFFF"/>
        <w:spacing w:beforeAutospacing="0" w:afterAutospacing="0"/>
        <w:ind w:firstLine="420"/>
        <w:jc w:val="both"/>
        <w:rPr>
          <w:rFonts w:hint="eastAsia" w:ascii="黑体" w:hAnsi="黑体" w:eastAsia="黑体" w:cs="黑体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color w:val="333333"/>
          <w:sz w:val="32"/>
          <w:szCs w:val="32"/>
          <w:shd w:val="clear" w:color="auto" w:fill="FFFFFF"/>
        </w:rPr>
        <w:t>六、其他需要报告的事项</w:t>
      </w:r>
    </w:p>
    <w:p>
      <w:pPr>
        <w:widowControl w:val="0"/>
        <w:wordWrap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收取信息处理费的情况：本年度无发出收费通知，无收取信息处理费用。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16E6A6"/>
    <w:multiLevelType w:val="singleLevel"/>
    <w:tmpl w:val="9116E6A6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WZhNTE5ZGVhODBkMGVlODcyZTFjZTc1ZDhlODU3NTcifQ=="/>
  </w:docVars>
  <w:rsids>
    <w:rsidRoot w:val="005C6A73"/>
    <w:rsid w:val="000C388D"/>
    <w:rsid w:val="00111AFA"/>
    <w:rsid w:val="00274370"/>
    <w:rsid w:val="005765D3"/>
    <w:rsid w:val="005C6A73"/>
    <w:rsid w:val="007217D7"/>
    <w:rsid w:val="007900D3"/>
    <w:rsid w:val="007B3D2F"/>
    <w:rsid w:val="0083123D"/>
    <w:rsid w:val="00922D3B"/>
    <w:rsid w:val="00AB0F13"/>
    <w:rsid w:val="00B70117"/>
    <w:rsid w:val="00C57495"/>
    <w:rsid w:val="00E847FD"/>
    <w:rsid w:val="00F67534"/>
    <w:rsid w:val="00FD2F9B"/>
    <w:rsid w:val="09910F07"/>
    <w:rsid w:val="10E25071"/>
    <w:rsid w:val="33B71AF5"/>
    <w:rsid w:val="38CD4A60"/>
    <w:rsid w:val="44F46118"/>
    <w:rsid w:val="473A4323"/>
    <w:rsid w:val="4B7F437C"/>
    <w:rsid w:val="56085D50"/>
    <w:rsid w:val="57421EF7"/>
    <w:rsid w:val="59DF3EE5"/>
    <w:rsid w:val="5AA71877"/>
    <w:rsid w:val="7036127C"/>
    <w:rsid w:val="71C11019"/>
    <w:rsid w:val="775B5A4B"/>
    <w:rsid w:val="7BE61D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pPr>
      <w:spacing w:line="600" w:lineRule="exact"/>
      <w:jc w:val="center"/>
    </w:pPr>
    <w:rPr>
      <w:rFonts w:eastAsia="方正小标宋简体"/>
      <w:sz w:val="44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Header Char"/>
    <w:basedOn w:val="7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9">
    <w:name w:val="Footer Char"/>
    <w:basedOn w:val="7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0">
    <w:name w:val="正文文本 Char"/>
    <w:link w:val="2"/>
    <w:qFormat/>
    <w:uiPriority w:val="0"/>
    <w:rPr>
      <w:rFonts w:eastAsia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1445</Words>
  <Characters>1478</Characters>
  <Lines>0</Lines>
  <Paragraphs>0</Paragraphs>
  <TotalTime>1</TotalTime>
  <ScaleCrop>false</ScaleCrop>
  <LinksUpToDate>false</LinksUpToDate>
  <CharactersWithSpaces>1478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2023-01-19T08:19:00Z</cp:lastPrinted>
  <dcterms:modified xsi:type="dcterms:W3CDTF">2023-02-01T08:49:51Z</dcterms:modified>
  <dc:title>武江区审计局2022年度政府信息公开工作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60BD56318E1D4FAEA9B12A87C02BBA70</vt:lpwstr>
  </property>
</Properties>
</file>