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/>
        </w:rPr>
        <w:t>2</w:t>
      </w: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/>
        </w:rPr>
        <w:t xml:space="preserve"> </w:t>
      </w:r>
    </w:p>
    <w:p>
      <w:pPr>
        <w:widowControl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/>
        </w:rPr>
        <w:t>武江区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/>
        </w:rPr>
        <w:t>市场监督管理局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/>
        </w:rPr>
        <w:t xml:space="preserve"> 2022 年度行政许可实施和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/>
        </w:rPr>
        <w:t>监督管理情况评价公告</w:t>
      </w:r>
    </w:p>
    <w:p>
      <w:pPr>
        <w:widowControl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/>
        </w:rPr>
        <w:t xml:space="preserve"> 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按照《广东省行政许可监督管理条例》规定和有关要求，</w:t>
      </w:r>
    </w:p>
    <w:p>
      <w:pPr>
        <w:widowControl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现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公告本单位 2022 年行政许可的实施和监督管理情况。欢</w:t>
      </w:r>
    </w:p>
    <w:p>
      <w:pPr>
        <w:widowControl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 xml:space="preserve">迎您客观、真实地对是否存在以下问题进行反映： </w:t>
      </w:r>
    </w:p>
    <w:p>
      <w:pPr>
        <w:widowControl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 xml:space="preserve">1.没有依照法定权限、程序、条件进行审批的； </w:t>
      </w:r>
    </w:p>
    <w:p>
      <w:pPr>
        <w:widowControl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 xml:space="preserve">2.没有公开公示审批主体、依据、条件、申请材料、收费标准、申请示范文本、咨询投诉方式或公开公示不明确的； </w:t>
      </w:r>
    </w:p>
    <w:p>
      <w:pPr>
        <w:widowControl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 xml:space="preserve">3.受理程序不规范，要求多次补正申请材料的； </w:t>
      </w:r>
    </w:p>
    <w:p>
      <w:pPr>
        <w:widowControl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 xml:space="preserve">4.擅自增减行政审批环节、条件的； </w:t>
      </w:r>
    </w:p>
    <w:p>
      <w:pPr>
        <w:widowControl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 xml:space="preserve">5.不能按期限办理行政审批，不能及时、客观地调查处理投诉举报的； </w:t>
      </w:r>
    </w:p>
    <w:p>
      <w:pPr>
        <w:widowControl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 xml:space="preserve">6.工作人员索取或收受礼物、好处的； </w:t>
      </w:r>
    </w:p>
    <w:p>
      <w:pPr>
        <w:widowControl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 xml:space="preserve">7.实施行政审批过程中要求申请人购买指定商品或者接受指定人员、组织提供的服务的，或者要求申请人参加不必要的付费培训、会议等的； </w:t>
      </w:r>
    </w:p>
    <w:p>
      <w:pPr>
        <w:widowControl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 xml:space="preserve">8.依法需要听证、招标、拍卖、检验、检测、检疫、鉴定和专家评审的事项，指定或者变相指定人员、组织的； </w:t>
      </w:r>
    </w:p>
    <w:p>
      <w:pPr>
        <w:widowControl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 xml:space="preserve">9.没有必要设立行政审批，可以取消、采取事后监督等其他管理方式、调整由行业组织或者中介机构自律管理、通过技术标准或管理规范能有效管理的。 </w:t>
      </w:r>
    </w:p>
    <w:p>
      <w:pPr>
        <w:widowControl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 xml:space="preserve">如您认为在行政审批实施过程中还存在其他问题，欢迎一并提出意见建议。我们将对您反映的情况和您的个人信息予以保 </w:t>
      </w:r>
    </w:p>
    <w:p>
      <w:pPr>
        <w:widowControl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 xml:space="preserve">密。 </w:t>
      </w:r>
    </w:p>
    <w:p>
      <w:pPr>
        <w:widowControl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 xml:space="preserve">感谢对我区行政审批评价工作的大力支持! </w:t>
      </w:r>
    </w:p>
    <w:p>
      <w:pPr>
        <w:widowControl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 xml:space="preserve">举报电话：12345 </w:t>
      </w:r>
    </w:p>
    <w:p>
      <w:pPr>
        <w:widowControl/>
        <w:ind w:left="2216" w:leftChars="280" w:hanging="1600" w:hangingChars="5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来信地址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：韶关市武江区惠民街道沐阳东路8号威尼国际广场302室</w:t>
      </w:r>
    </w:p>
    <w:p>
      <w:pPr>
        <w:widowControl/>
        <w:ind w:left="616" w:leftChars="28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收件单位：武江区政务服务数据管理局（收） </w:t>
      </w:r>
    </w:p>
    <w:p>
      <w:pPr>
        <w:widowControl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 xml:space="preserve">邮政编码：512002 </w:t>
      </w:r>
    </w:p>
    <w:p>
      <w:pPr>
        <w:widowControl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 xml:space="preserve"> </w:t>
      </w:r>
    </w:p>
    <w:p>
      <w:pPr>
        <w:widowControl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 xml:space="preserve">                       韶关市武江区市场监督管理局</w:t>
      </w:r>
    </w:p>
    <w:p>
      <w:pPr>
        <w:widowControl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 xml:space="preserve">                             2023年 2 月 2 日 </w:t>
      </w:r>
    </w:p>
    <w:p>
      <w:pPr>
        <w:widowControl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</w:pPr>
    </w:p>
    <w:p>
      <w:pPr>
        <w:widowControl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本公告期限不少于15个工作日。</w:t>
      </w:r>
    </w:p>
    <w:p/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zY5M2JkYzFmMjk5YzAyYjg5MjcyMGExZmY2NDFiNWUifQ=="/>
  </w:docVars>
  <w:rsids>
    <w:rsidRoot w:val="00D31D50"/>
    <w:rsid w:val="00323B43"/>
    <w:rsid w:val="003D37D8"/>
    <w:rsid w:val="00426133"/>
    <w:rsid w:val="004358AB"/>
    <w:rsid w:val="006F52B0"/>
    <w:rsid w:val="008761DE"/>
    <w:rsid w:val="008B7726"/>
    <w:rsid w:val="00D31D50"/>
    <w:rsid w:val="03CE5799"/>
    <w:rsid w:val="103021C2"/>
    <w:rsid w:val="34CA514A"/>
    <w:rsid w:val="416068C1"/>
    <w:rsid w:val="4F8B63FC"/>
    <w:rsid w:val="56B774BC"/>
    <w:rsid w:val="6B700D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637</Characters>
  <Lines>1</Lines>
  <Paragraphs>1</Paragraphs>
  <TotalTime>0</TotalTime>
  <ScaleCrop>false</ScaleCrop>
  <LinksUpToDate>false</LinksUpToDate>
  <CharactersWithSpaces>718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雪野原</cp:lastModifiedBy>
  <dcterms:modified xsi:type="dcterms:W3CDTF">2023-02-03T03:27:37Z</dcterms:modified>
  <dc:title>附件3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C22D660DB0054BF5A1241EF54C781958</vt:lpwstr>
  </property>
</Properties>
</file>