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</w:t>
      </w:r>
      <w:r>
        <w:rPr>
          <w:rFonts w:hint="eastAsia" w:eastAsia="黑体"/>
          <w:sz w:val="32"/>
          <w:szCs w:val="32"/>
        </w:rPr>
        <w:t>件</w:t>
      </w:r>
      <w:r>
        <w:rPr>
          <w:rFonts w:eastAsia="黑体"/>
          <w:sz w:val="32"/>
          <w:szCs w:val="32"/>
        </w:rPr>
        <w:t>2</w:t>
      </w:r>
    </w:p>
    <w:p>
      <w:pPr>
        <w:spacing w:line="600" w:lineRule="exact"/>
        <w:jc w:val="center"/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土地利用主要调控指标对比表</w:t>
      </w:r>
    </w:p>
    <w:p>
      <w:pPr>
        <w:spacing w:line="400" w:lineRule="exact"/>
        <w:jc w:val="right"/>
        <w:rPr>
          <w:rFonts w:hint="eastAsia" w:ascii="仿宋" w:hAnsi="仿宋" w:eastAsia="仿宋" w:cs="黑体"/>
          <w:sz w:val="28"/>
          <w:szCs w:val="28"/>
        </w:rPr>
      </w:pPr>
      <w:r>
        <w:rPr>
          <w:rFonts w:hint="eastAsia" w:ascii="仿宋" w:hAnsi="仿宋" w:eastAsia="仿宋" w:cs="黑体"/>
          <w:sz w:val="28"/>
          <w:szCs w:val="28"/>
        </w:rPr>
        <w:t>单位：公顷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2835"/>
        <w:gridCol w:w="2835"/>
        <w:gridCol w:w="2835"/>
        <w:gridCol w:w="28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行政区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建设用地总规模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城乡建设用地规模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城镇工矿用地规模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西河镇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使用前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2027.4866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1642.3502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1300.8741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8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使用后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2027.4866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1643.2332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1301.7571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武江区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使用前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7287.9661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6289.8297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3805.8297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使用后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bidi="ar"/>
              </w:rPr>
              <w:t>7287.0831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6289.8297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3805.8297</w:t>
            </w:r>
          </w:p>
        </w:tc>
      </w:tr>
    </w:tbl>
    <w:p>
      <w:pPr>
        <w:spacing w:line="400" w:lineRule="exact"/>
        <w:jc w:val="left"/>
        <w:rPr>
          <w:rFonts w:hint="eastAsia" w:ascii="仿宋" w:hAnsi="仿宋" w:eastAsia="仿宋" w:cs="黑体"/>
          <w:sz w:val="24"/>
        </w:rPr>
      </w:pPr>
      <w:r>
        <w:rPr>
          <w:rFonts w:hint="eastAsia" w:ascii="仿宋" w:hAnsi="仿宋" w:eastAsia="仿宋" w:cs="黑体"/>
          <w:sz w:val="24"/>
        </w:rPr>
        <w:t>注：1.城乡建设用地规模应符合“使用后合计数－使用前合计数≤预留城乡建设用地规模”条件</w:t>
      </w:r>
    </w:p>
    <w:p>
      <w:pPr>
        <w:spacing w:line="400" w:lineRule="exact"/>
        <w:rPr>
          <w:rFonts w:hint="eastAsia" w:ascii="仿宋" w:hAnsi="仿宋" w:eastAsia="仿宋" w:cs="黑体"/>
          <w:b/>
          <w:sz w:val="28"/>
          <w:szCs w:val="28"/>
        </w:rPr>
      </w:pPr>
    </w:p>
    <w:p>
      <w:pPr>
        <w:jc w:val="left"/>
        <w:rPr>
          <w:rFonts w:eastAsia="黑体"/>
          <w:sz w:val="32"/>
          <w:szCs w:val="32"/>
        </w:rPr>
        <w:sectPr>
          <w:pgSz w:w="16838" w:h="11905" w:orient="landscape"/>
          <w:pgMar w:top="1803" w:right="1440" w:bottom="1803" w:left="1440" w:header="851" w:footer="992" w:gutter="0"/>
          <w:cols w:space="720" w:num="1"/>
          <w:docGrid w:linePitch="324" w:charSpace="572"/>
        </w:sectPr>
      </w:pPr>
      <w:bookmarkStart w:id="0" w:name="_GoBack"/>
      <w:bookmarkEnd w:id="0"/>
    </w:p>
    <w:p/>
    <w:sectPr>
      <w:footerReference r:id="rId3" w:type="default"/>
      <w:pgSz w:w="11905" w:h="16838"/>
      <w:pgMar w:top="1440" w:right="1803" w:bottom="1440" w:left="1803" w:header="851" w:footer="992" w:gutter="0"/>
      <w:cols w:space="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矩形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Ll1&#10;uVLQAAAABQEAAA8AAAAAAAAAAQAgAAAAIgAAAGRycy9kb3ducmV2LnhtbFBLAQIUABQAAAAIAIdO&#10;4kD/+bw7uQEAAIIDAAAOAAAAAAAAAAEAIAAAAB8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kZDZiYTE5MjQwOTI0Y2E5Njg2ZDc1YjJlY2JkMDMifQ=="/>
  </w:docVars>
  <w:rsids>
    <w:rsidRoot w:val="00556133"/>
    <w:rsid w:val="00025C7A"/>
    <w:rsid w:val="00556133"/>
    <w:rsid w:val="00D56909"/>
    <w:rsid w:val="00DE3A32"/>
    <w:rsid w:val="00E15D1D"/>
    <w:rsid w:val="63D01B8E"/>
    <w:rsid w:val="673A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2</Pages>
  <Words>119</Words>
  <Characters>216</Characters>
  <Lines>1</Lines>
  <Paragraphs>1</Paragraphs>
  <TotalTime>0</TotalTime>
  <ScaleCrop>false</ScaleCrop>
  <LinksUpToDate>false</LinksUpToDate>
  <CharactersWithSpaces>219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2022-06-29T09:35:00Z</dcterms:created>
  <dc:creator>Owner</dc:creator>
  <cp:lastModifiedBy>sgchy</cp:lastModifiedBy>
  <dcterms:modified xsi:type="dcterms:W3CDTF">2023-07-12T16:40:51Z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A40624E973D847248EF02793C289CCFB</vt:lpwstr>
  </property>
</Properties>
</file>