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932" w:rsidRDefault="00407D15">
      <w:pPr>
        <w:spacing w:line="560" w:lineRule="exact"/>
        <w:rPr>
          <w:rFonts w:ascii="宋体" w:eastAsia="黑体" w:hAnsi="宋体"/>
          <w:b/>
          <w:sz w:val="36"/>
          <w:szCs w:val="36"/>
        </w:rPr>
      </w:pPr>
      <w:r>
        <w:rPr>
          <w:rFonts w:ascii="黑体" w:eastAsia="黑体" w:hAnsi="黑体" w:hint="eastAsia"/>
          <w:color w:val="000000"/>
          <w:sz w:val="32"/>
        </w:rPr>
        <w:t>附件3-1</w:t>
      </w:r>
    </w:p>
    <w:p w:rsidR="00E64DA6" w:rsidRDefault="003126B9">
      <w:pPr>
        <w:jc w:val="center"/>
        <w:rPr>
          <w:rFonts w:ascii="宋体" w:hAnsi="宋体"/>
          <w:b/>
          <w:sz w:val="36"/>
          <w:szCs w:val="36"/>
        </w:rPr>
      </w:pPr>
      <w:r w:rsidRPr="003126B9">
        <w:rPr>
          <w:rFonts w:ascii="宋体" w:hAnsi="宋体" w:hint="eastAsia"/>
          <w:b/>
          <w:sz w:val="36"/>
          <w:szCs w:val="36"/>
        </w:rPr>
        <w:t>沐溪一路格润纺织品洗涤有限公司后山滑坡治理</w:t>
      </w:r>
      <w:r w:rsidR="00E64DA6">
        <w:rPr>
          <w:rFonts w:ascii="宋体" w:hAnsi="宋体" w:hint="eastAsia"/>
          <w:b/>
          <w:sz w:val="36"/>
          <w:szCs w:val="36"/>
        </w:rPr>
        <w:t>项目</w:t>
      </w:r>
    </w:p>
    <w:p w:rsidR="00FB4932" w:rsidRDefault="00407D15">
      <w:pPr>
        <w:jc w:val="center"/>
        <w:rPr>
          <w:rFonts w:ascii="宋体" w:hAnsi="宋体"/>
          <w:b/>
          <w:sz w:val="36"/>
          <w:szCs w:val="36"/>
        </w:rPr>
      </w:pPr>
      <w:r>
        <w:rPr>
          <w:rFonts w:ascii="宋体" w:hAnsi="宋体" w:hint="eastAsia"/>
          <w:b/>
          <w:sz w:val="36"/>
          <w:szCs w:val="36"/>
        </w:rPr>
        <w:t>财政支出项目绩效自评报告</w:t>
      </w:r>
    </w:p>
    <w:p w:rsidR="00FB4932" w:rsidRDefault="00FB4932">
      <w:pPr>
        <w:rPr>
          <w:rFonts w:ascii="仿宋_GB2312" w:eastAsia="仿宋_GB2312"/>
          <w:sz w:val="44"/>
          <w:szCs w:val="44"/>
        </w:rPr>
      </w:pPr>
      <w:bookmarkStart w:id="0" w:name="_GoBack"/>
      <w:bookmarkEnd w:id="0"/>
    </w:p>
    <w:p w:rsidR="00FB4932" w:rsidRDefault="00407D15">
      <w:pPr>
        <w:spacing w:line="360" w:lineRule="auto"/>
        <w:ind w:firstLineChars="200" w:firstLine="640"/>
        <w:rPr>
          <w:rFonts w:ascii="黑体" w:eastAsia="黑体"/>
          <w:sz w:val="32"/>
          <w:szCs w:val="32"/>
        </w:rPr>
      </w:pPr>
      <w:r>
        <w:rPr>
          <w:rFonts w:ascii="黑体" w:eastAsia="黑体" w:hint="eastAsia"/>
          <w:sz w:val="32"/>
          <w:szCs w:val="32"/>
        </w:rPr>
        <w:t>一、项目基本情况及自评结论</w:t>
      </w:r>
    </w:p>
    <w:p w:rsidR="00FB4932" w:rsidRDefault="002016C6">
      <w:pPr>
        <w:spacing w:line="360" w:lineRule="auto"/>
        <w:ind w:firstLineChars="200" w:firstLine="640"/>
        <w:rPr>
          <w:rFonts w:ascii="仿宋_GB2312" w:eastAsia="仿宋_GB2312"/>
          <w:sz w:val="32"/>
          <w:szCs w:val="32"/>
        </w:rPr>
      </w:pPr>
      <w:r>
        <w:rPr>
          <w:rFonts w:ascii="仿宋_GB2312" w:eastAsia="仿宋_GB2312" w:hint="eastAsia"/>
          <w:sz w:val="32"/>
          <w:szCs w:val="32"/>
        </w:rPr>
        <w:t>（一</w:t>
      </w:r>
      <w:r w:rsidR="00407D15">
        <w:rPr>
          <w:rFonts w:ascii="仿宋_GB2312" w:eastAsia="仿宋_GB2312" w:hint="eastAsia"/>
          <w:sz w:val="32"/>
          <w:szCs w:val="32"/>
        </w:rPr>
        <w:t>）项目实施主要内容及实施程序。</w:t>
      </w:r>
    </w:p>
    <w:p w:rsidR="00195449" w:rsidRPr="00195449" w:rsidRDefault="003126B9">
      <w:pPr>
        <w:spacing w:line="360" w:lineRule="auto"/>
        <w:ind w:firstLineChars="200" w:firstLine="640"/>
        <w:rPr>
          <w:rFonts w:ascii="仿宋_GB2312" w:eastAsia="仿宋_GB2312"/>
          <w:sz w:val="32"/>
          <w:szCs w:val="32"/>
        </w:rPr>
      </w:pPr>
      <w:r>
        <w:rPr>
          <w:rFonts w:ascii="仿宋_GB2312" w:eastAsia="仿宋_GB2312" w:hint="eastAsia"/>
          <w:sz w:val="32"/>
          <w:szCs w:val="32"/>
        </w:rPr>
        <w:t>根据《武江区沐溪一路格润纺织品洗涤有限公司后山滑坡治理工程项目施工招标文件》工程量清单及本项目施工图纸范围内的工程施工，聘请深圳市文灿建设工程有限公司。</w:t>
      </w:r>
    </w:p>
    <w:p w:rsidR="00FB4932" w:rsidRDefault="002016C6">
      <w:pPr>
        <w:spacing w:line="360" w:lineRule="auto"/>
        <w:ind w:firstLineChars="200" w:firstLine="640"/>
        <w:rPr>
          <w:rFonts w:ascii="仿宋_GB2312" w:eastAsia="仿宋_GB2312"/>
          <w:sz w:val="32"/>
          <w:szCs w:val="32"/>
        </w:rPr>
      </w:pPr>
      <w:r>
        <w:rPr>
          <w:rFonts w:ascii="仿宋_GB2312" w:eastAsia="仿宋_GB2312" w:hint="eastAsia"/>
          <w:sz w:val="32"/>
          <w:szCs w:val="32"/>
        </w:rPr>
        <w:t>（三</w:t>
      </w:r>
      <w:r w:rsidR="00407D15">
        <w:rPr>
          <w:rFonts w:ascii="仿宋_GB2312" w:eastAsia="仿宋_GB2312" w:hint="eastAsia"/>
          <w:sz w:val="32"/>
          <w:szCs w:val="32"/>
        </w:rPr>
        <w:t>）综述项目自评等级和分数，并对照佐证材料逐一分析。</w:t>
      </w:r>
    </w:p>
    <w:p w:rsidR="002016C6" w:rsidRPr="002016C6" w:rsidRDefault="002016C6">
      <w:pPr>
        <w:spacing w:line="360" w:lineRule="auto"/>
        <w:ind w:firstLineChars="200" w:firstLine="640"/>
        <w:rPr>
          <w:rFonts w:ascii="仿宋_GB2312" w:eastAsia="仿宋_GB2312"/>
          <w:sz w:val="32"/>
          <w:szCs w:val="32"/>
        </w:rPr>
      </w:pPr>
      <w:r>
        <w:rPr>
          <w:rFonts w:ascii="仿宋_GB2312" w:eastAsia="仿宋_GB2312" w:hint="eastAsia"/>
          <w:sz w:val="32"/>
          <w:szCs w:val="32"/>
        </w:rPr>
        <w:t>项目绩效自评分98分，详细情况见附件2</w:t>
      </w:r>
    </w:p>
    <w:p w:rsidR="00FB4932" w:rsidRDefault="00407D15">
      <w:pPr>
        <w:spacing w:line="360" w:lineRule="auto"/>
        <w:ind w:firstLineChars="200" w:firstLine="640"/>
        <w:rPr>
          <w:rFonts w:ascii="黑体" w:eastAsia="黑体"/>
          <w:sz w:val="32"/>
          <w:szCs w:val="32"/>
        </w:rPr>
      </w:pPr>
      <w:r>
        <w:rPr>
          <w:rFonts w:ascii="黑体" w:eastAsia="黑体" w:hint="eastAsia"/>
          <w:sz w:val="32"/>
          <w:szCs w:val="32"/>
        </w:rPr>
        <w:t>二、绩效表现</w:t>
      </w:r>
    </w:p>
    <w:p w:rsidR="00FB4932" w:rsidRDefault="00407D15">
      <w:pPr>
        <w:spacing w:line="360" w:lineRule="auto"/>
        <w:ind w:firstLineChars="200" w:firstLine="640"/>
        <w:rPr>
          <w:rFonts w:ascii="仿宋_GB2312" w:eastAsia="仿宋_GB2312"/>
          <w:sz w:val="32"/>
          <w:szCs w:val="32"/>
        </w:rPr>
      </w:pPr>
      <w:r>
        <w:rPr>
          <w:rFonts w:ascii="仿宋_GB2312" w:eastAsia="仿宋_GB2312" w:hint="eastAsia"/>
          <w:sz w:val="32"/>
          <w:szCs w:val="32"/>
        </w:rPr>
        <w:t>（一）资金使用绩效。</w:t>
      </w:r>
    </w:p>
    <w:p w:rsidR="00FB4932" w:rsidRDefault="00407D15">
      <w:pPr>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1、</w:t>
      </w:r>
      <w:r w:rsidR="003126B9" w:rsidRPr="003126B9">
        <w:rPr>
          <w:rFonts w:ascii="仿宋_GB2312" w:eastAsia="仿宋_GB2312" w:hAnsi="仿宋_GB2312" w:hint="eastAsia"/>
          <w:sz w:val="32"/>
          <w:szCs w:val="32"/>
        </w:rPr>
        <w:t>沐溪一路格润纺织品洗涤有限公司后山滑坡治理</w:t>
      </w:r>
      <w:r w:rsidR="003126B9">
        <w:rPr>
          <w:rFonts w:ascii="仿宋_GB2312" w:eastAsia="仿宋_GB2312" w:hAnsi="仿宋_GB2312" w:hint="eastAsia"/>
          <w:sz w:val="32"/>
          <w:szCs w:val="32"/>
        </w:rPr>
        <w:t>支付45081元</w:t>
      </w:r>
      <w:r>
        <w:rPr>
          <w:rFonts w:ascii="仿宋_GB2312" w:eastAsia="仿宋_GB2312" w:hAnsi="仿宋_GB2312" w:hint="eastAsia"/>
          <w:sz w:val="32"/>
          <w:szCs w:val="32"/>
        </w:rPr>
        <w:t>。</w:t>
      </w:r>
    </w:p>
    <w:p w:rsidR="00FB4932" w:rsidRDefault="00407D15">
      <w:pPr>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2、该资金主要用于</w:t>
      </w:r>
      <w:r w:rsidR="003126B9" w:rsidRPr="003126B9">
        <w:rPr>
          <w:rFonts w:ascii="仿宋_GB2312" w:eastAsia="仿宋_GB2312" w:hAnsi="仿宋_GB2312" w:hint="eastAsia"/>
          <w:sz w:val="32"/>
          <w:szCs w:val="32"/>
        </w:rPr>
        <w:t>沐溪一路格润纺织品洗涤有限公司后山滑坡治理</w:t>
      </w:r>
      <w:r w:rsidR="00195449">
        <w:rPr>
          <w:rFonts w:ascii="仿宋_GB2312" w:eastAsia="仿宋_GB2312" w:hAnsi="仿宋_GB2312" w:hint="eastAsia"/>
          <w:sz w:val="32"/>
          <w:szCs w:val="32"/>
        </w:rPr>
        <w:t>费用</w:t>
      </w:r>
      <w:r>
        <w:rPr>
          <w:rFonts w:ascii="仿宋_GB2312" w:eastAsia="仿宋_GB2312" w:hAnsi="仿宋_GB2312" w:hint="eastAsia"/>
          <w:sz w:val="32"/>
          <w:szCs w:val="32"/>
        </w:rPr>
        <w:t>。</w:t>
      </w:r>
    </w:p>
    <w:p w:rsidR="00FB4932" w:rsidRDefault="00407D15">
      <w:pPr>
        <w:spacing w:line="360" w:lineRule="auto"/>
        <w:ind w:firstLineChars="200" w:firstLine="640"/>
        <w:rPr>
          <w:rFonts w:ascii="仿宋_GB2312" w:eastAsia="仿宋_GB2312"/>
          <w:sz w:val="32"/>
          <w:szCs w:val="32"/>
        </w:rPr>
      </w:pPr>
      <w:r>
        <w:rPr>
          <w:rFonts w:ascii="仿宋_GB2312" w:eastAsia="仿宋_GB2312" w:hint="eastAsia"/>
          <w:sz w:val="32"/>
          <w:szCs w:val="32"/>
        </w:rPr>
        <w:t>（二）存在问题。</w:t>
      </w:r>
    </w:p>
    <w:p w:rsidR="00FB4932" w:rsidRDefault="00407D15">
      <w:pPr>
        <w:spacing w:line="360" w:lineRule="auto"/>
        <w:ind w:firstLineChars="200" w:firstLine="640"/>
        <w:rPr>
          <w:rFonts w:ascii="仿宋_GB2312" w:eastAsia="仿宋_GB2312"/>
          <w:sz w:val="32"/>
          <w:szCs w:val="32"/>
        </w:rPr>
      </w:pPr>
      <w:r>
        <w:rPr>
          <w:rFonts w:ascii="仿宋_GB2312" w:eastAsia="仿宋_GB2312" w:hint="eastAsia"/>
          <w:sz w:val="32"/>
          <w:szCs w:val="32"/>
        </w:rPr>
        <w:t>无。</w:t>
      </w:r>
    </w:p>
    <w:p w:rsidR="00FB4932" w:rsidRDefault="00407D15">
      <w:pPr>
        <w:spacing w:line="360" w:lineRule="auto"/>
        <w:ind w:firstLineChars="200" w:firstLine="640"/>
        <w:rPr>
          <w:rFonts w:ascii="黑体" w:eastAsia="黑体"/>
          <w:sz w:val="32"/>
          <w:szCs w:val="32"/>
        </w:rPr>
      </w:pPr>
      <w:r>
        <w:rPr>
          <w:rFonts w:ascii="黑体" w:eastAsia="黑体" w:hint="eastAsia"/>
          <w:sz w:val="32"/>
          <w:szCs w:val="32"/>
        </w:rPr>
        <w:t>三、改进意见</w:t>
      </w:r>
    </w:p>
    <w:p w:rsidR="00FB4932" w:rsidRDefault="00B357D8">
      <w:pPr>
        <w:spacing w:line="360" w:lineRule="auto"/>
        <w:ind w:firstLineChars="200" w:firstLine="640"/>
        <w:rPr>
          <w:rFonts w:ascii="仿宋_GB2312" w:eastAsia="仿宋_GB2312"/>
          <w:sz w:val="32"/>
          <w:szCs w:val="32"/>
        </w:rPr>
      </w:pPr>
      <w:r>
        <w:rPr>
          <w:rFonts w:ascii="仿宋_GB2312" w:eastAsia="仿宋_GB2312" w:hint="eastAsia"/>
          <w:sz w:val="32"/>
          <w:szCs w:val="32"/>
        </w:rPr>
        <w:t>无</w:t>
      </w:r>
    </w:p>
    <w:p w:rsidR="00FB4932" w:rsidRDefault="00407D15">
      <w:pPr>
        <w:spacing w:line="360" w:lineRule="auto"/>
        <w:ind w:firstLineChars="200" w:firstLine="640"/>
        <w:rPr>
          <w:rFonts w:ascii="黑体" w:eastAsia="黑体"/>
          <w:sz w:val="32"/>
          <w:szCs w:val="32"/>
        </w:rPr>
      </w:pPr>
      <w:r>
        <w:rPr>
          <w:rFonts w:ascii="黑体" w:eastAsia="黑体" w:hint="eastAsia"/>
          <w:sz w:val="32"/>
          <w:szCs w:val="32"/>
        </w:rPr>
        <w:t>四、其他需要说明的情况</w:t>
      </w:r>
    </w:p>
    <w:p w:rsidR="00FB4932" w:rsidRDefault="00B357D8">
      <w:pPr>
        <w:spacing w:line="360" w:lineRule="auto"/>
        <w:ind w:firstLineChars="200" w:firstLine="640"/>
        <w:rPr>
          <w:rFonts w:ascii="仿宋_GB2312" w:eastAsia="仿宋_GB2312"/>
          <w:sz w:val="32"/>
          <w:szCs w:val="32"/>
        </w:rPr>
      </w:pPr>
      <w:r>
        <w:rPr>
          <w:rFonts w:ascii="仿宋_GB2312" w:eastAsia="仿宋_GB2312" w:hint="eastAsia"/>
          <w:sz w:val="32"/>
          <w:szCs w:val="32"/>
        </w:rPr>
        <w:lastRenderedPageBreak/>
        <w:t>无</w:t>
      </w:r>
    </w:p>
    <w:sectPr w:rsidR="00FB4932" w:rsidSect="00FB4932">
      <w:pgSz w:w="11906" w:h="16838"/>
      <w:pgMar w:top="1440" w:right="1800" w:bottom="1440" w:left="126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4E0A" w:rsidRDefault="00714E0A" w:rsidP="00E64DA6">
      <w:r>
        <w:separator/>
      </w:r>
    </w:p>
  </w:endnote>
  <w:endnote w:type="continuationSeparator" w:id="1">
    <w:p w:rsidR="00714E0A" w:rsidRDefault="00714E0A" w:rsidP="00E64DA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4E0A" w:rsidRDefault="00714E0A" w:rsidP="00E64DA6">
      <w:r>
        <w:separator/>
      </w:r>
    </w:p>
  </w:footnote>
  <w:footnote w:type="continuationSeparator" w:id="1">
    <w:p w:rsidR="00714E0A" w:rsidRDefault="00714E0A" w:rsidP="00E64DA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22CA7"/>
    <w:rsid w:val="000560B1"/>
    <w:rsid w:val="00182223"/>
    <w:rsid w:val="00195449"/>
    <w:rsid w:val="002016C6"/>
    <w:rsid w:val="003126B9"/>
    <w:rsid w:val="003B25CA"/>
    <w:rsid w:val="00407D15"/>
    <w:rsid w:val="004903E7"/>
    <w:rsid w:val="0049244A"/>
    <w:rsid w:val="00534213"/>
    <w:rsid w:val="005602D2"/>
    <w:rsid w:val="006F6EA7"/>
    <w:rsid w:val="00714E0A"/>
    <w:rsid w:val="00743FDA"/>
    <w:rsid w:val="0087074D"/>
    <w:rsid w:val="008F646E"/>
    <w:rsid w:val="00916C35"/>
    <w:rsid w:val="009C14D0"/>
    <w:rsid w:val="00B357D8"/>
    <w:rsid w:val="00BE535D"/>
    <w:rsid w:val="00CB3F0B"/>
    <w:rsid w:val="00CD756F"/>
    <w:rsid w:val="00E409B6"/>
    <w:rsid w:val="00E64DA6"/>
    <w:rsid w:val="00EE444F"/>
    <w:rsid w:val="00F22CA7"/>
    <w:rsid w:val="00FB4932"/>
    <w:rsid w:val="08094A6C"/>
    <w:rsid w:val="10316818"/>
    <w:rsid w:val="16C91201"/>
    <w:rsid w:val="1BEA0FB0"/>
    <w:rsid w:val="1FDE1740"/>
    <w:rsid w:val="2A0C3112"/>
    <w:rsid w:val="2D2B5D07"/>
    <w:rsid w:val="39921607"/>
    <w:rsid w:val="43335260"/>
    <w:rsid w:val="468762A1"/>
    <w:rsid w:val="52286E9A"/>
    <w:rsid w:val="5375086E"/>
    <w:rsid w:val="5A0C46F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4932"/>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FB4932"/>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FB493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FB4932"/>
    <w:rPr>
      <w:rFonts w:ascii="Times New Roman" w:eastAsia="宋体" w:hAnsi="Times New Roman" w:cs="Times New Roman"/>
      <w:sz w:val="18"/>
      <w:szCs w:val="18"/>
    </w:rPr>
  </w:style>
  <w:style w:type="character" w:customStyle="1" w:styleId="Char">
    <w:name w:val="页脚 Char"/>
    <w:basedOn w:val="a0"/>
    <w:link w:val="a3"/>
    <w:uiPriority w:val="99"/>
    <w:semiHidden/>
    <w:qFormat/>
    <w:rsid w:val="00FB4932"/>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2</Pages>
  <Words>47</Words>
  <Characters>274</Characters>
  <Application>Microsoft Office Word</Application>
  <DocSecurity>0</DocSecurity>
  <Lines>2</Lines>
  <Paragraphs>1</Paragraphs>
  <ScaleCrop>false</ScaleCrop>
  <Company>Microsoft</Company>
  <LinksUpToDate>false</LinksUpToDate>
  <CharactersWithSpaces>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cp:lastModifiedBy>
  <cp:revision>11</cp:revision>
  <cp:lastPrinted>2018-10-25T02:57:00Z</cp:lastPrinted>
  <dcterms:created xsi:type="dcterms:W3CDTF">2016-12-01T07:04:00Z</dcterms:created>
  <dcterms:modified xsi:type="dcterms:W3CDTF">2021-01-26T08:37:00Z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