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D4002">
      <w:pPr>
        <w:numPr>
          <w:ilvl w:val="0"/>
          <w:numId w:val="0"/>
        </w:numPr>
        <w:ind w:left="0" w:right="0" w:firstLine="1446" w:firstLineChars="480"/>
        <w:jc w:val="both"/>
        <w:rPr>
          <w:rFonts w:hint="default" w:eastAsia="宋体"/>
          <w:b/>
          <w:color w:val="auto"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b/>
          <w:color w:val="auto"/>
          <w:sz w:val="30"/>
          <w:szCs w:val="30"/>
          <w:lang w:eastAsia="zh-CN"/>
        </w:rPr>
        <w:t>西联镇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城市</w:t>
      </w:r>
      <w:r>
        <w:rPr>
          <w:rFonts w:hint="eastAsia"/>
          <w:b/>
          <w:color w:val="auto"/>
          <w:sz w:val="30"/>
          <w:szCs w:val="30"/>
          <w:lang w:eastAsia="zh-CN"/>
        </w:rPr>
        <w:t>社区居家养老</w:t>
      </w:r>
      <w:r>
        <w:rPr>
          <w:rFonts w:hint="eastAsia"/>
          <w:b/>
          <w:color w:val="auto"/>
          <w:sz w:val="30"/>
          <w:szCs w:val="30"/>
        </w:rPr>
        <w:t>服务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中心服务内容</w:t>
      </w:r>
    </w:p>
    <w:bookmarkEnd w:id="0"/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432"/>
        <w:gridCol w:w="3245"/>
        <w:gridCol w:w="1514"/>
      </w:tblGrid>
      <w:tr w14:paraId="49F66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2" w:type="dxa"/>
            <w:vAlign w:val="center"/>
          </w:tcPr>
          <w:p w14:paraId="39F27212">
            <w:pPr>
              <w:numPr>
                <w:ilvl w:val="0"/>
                <w:numId w:val="0"/>
              </w:numPr>
              <w:ind w:left="0" w:right="0" w:firstLine="0"/>
              <w:jc w:val="center"/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服务内容</w:t>
            </w:r>
          </w:p>
        </w:tc>
        <w:tc>
          <w:tcPr>
            <w:tcW w:w="1432" w:type="dxa"/>
            <w:vAlign w:val="center"/>
          </w:tcPr>
          <w:p w14:paraId="124E5C27">
            <w:pPr>
              <w:numPr>
                <w:ilvl w:val="0"/>
                <w:numId w:val="0"/>
              </w:numPr>
              <w:ind w:left="0" w:right="0" w:firstLine="0"/>
              <w:jc w:val="center"/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项目分类</w:t>
            </w:r>
          </w:p>
        </w:tc>
        <w:tc>
          <w:tcPr>
            <w:tcW w:w="3245" w:type="dxa"/>
            <w:vAlign w:val="center"/>
          </w:tcPr>
          <w:p w14:paraId="79A2CF78">
            <w:pPr>
              <w:numPr>
                <w:ilvl w:val="0"/>
                <w:numId w:val="0"/>
              </w:numPr>
              <w:ind w:left="0" w:right="0" w:firstLine="0"/>
              <w:jc w:val="center"/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1514" w:type="dxa"/>
            <w:vAlign w:val="center"/>
          </w:tcPr>
          <w:p w14:paraId="6AC27B26">
            <w:pPr>
              <w:numPr>
                <w:ilvl w:val="0"/>
                <w:numId w:val="0"/>
              </w:numPr>
              <w:ind w:left="0" w:right="0" w:firstLine="0"/>
              <w:jc w:val="center"/>
              <w:rPr>
                <w:rFonts w:hint="eastAsia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量化指标</w:t>
            </w: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（年度）</w:t>
            </w:r>
          </w:p>
        </w:tc>
      </w:tr>
      <w:tr w14:paraId="1D32A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82" w:type="dxa"/>
            <w:vAlign w:val="center"/>
          </w:tcPr>
          <w:p w14:paraId="34B4E334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center"/>
              <w:outlineLvl w:val="9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4"/>
                <w:szCs w:val="24"/>
              </w:rPr>
              <w:t>节庆</w:t>
            </w:r>
            <w:r>
              <w:rPr>
                <w:rFonts w:hint="eastAsia" w:ascii="宋体" w:hAnsi="宋体" w:cs="宋体"/>
                <w:b w:val="0"/>
                <w:color w:val="auto"/>
                <w:sz w:val="24"/>
                <w:szCs w:val="24"/>
                <w:lang w:eastAsia="zh-CN"/>
              </w:rPr>
              <w:t>创文</w:t>
            </w:r>
            <w:r>
              <w:rPr>
                <w:rFonts w:hint="eastAsia" w:ascii="宋体" w:hAnsi="宋体" w:cs="宋体"/>
                <w:b w:val="0"/>
                <w:color w:val="auto"/>
                <w:sz w:val="24"/>
                <w:szCs w:val="24"/>
              </w:rPr>
              <w:t>活动</w:t>
            </w:r>
          </w:p>
        </w:tc>
        <w:tc>
          <w:tcPr>
            <w:tcW w:w="1432" w:type="dxa"/>
            <w:vAlign w:val="center"/>
          </w:tcPr>
          <w:p w14:paraId="16FC2E3D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left"/>
              <w:outlineLvl w:val="9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节日前夕或期间联欢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、创文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活动</w:t>
            </w:r>
          </w:p>
        </w:tc>
        <w:tc>
          <w:tcPr>
            <w:tcW w:w="3245" w:type="dxa"/>
            <w:vAlign w:val="center"/>
          </w:tcPr>
          <w:p w14:paraId="17C1F628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left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每场参与老人数不少于20人，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包括以下节日：</w:t>
            </w:r>
          </w:p>
          <w:p w14:paraId="70A646E4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left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1月元旦文艺汇演；</w:t>
            </w:r>
          </w:p>
          <w:p w14:paraId="1C0B38BC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left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2月春节送春联活动；</w:t>
            </w:r>
          </w:p>
          <w:p w14:paraId="105169FA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left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3月元宵节做汤圆活动；4月清明做艾糍活动；</w:t>
            </w:r>
          </w:p>
          <w:p w14:paraId="1E80DD3D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left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5月庆祝母亲节活动；</w:t>
            </w:r>
          </w:p>
          <w:p w14:paraId="26C71888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left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6月关爱留守妇女、儿童亲子活动；</w:t>
            </w:r>
          </w:p>
          <w:p w14:paraId="3A4E8E38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left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7月建党节活动；</w:t>
            </w:r>
          </w:p>
          <w:p w14:paraId="4916A04D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left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8月建军节活动；</w:t>
            </w:r>
          </w:p>
          <w:p w14:paraId="025EC351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left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9月教师节活动；</w:t>
            </w:r>
          </w:p>
          <w:p w14:paraId="481EDDD6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left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10月关爱老年人活动；</w:t>
            </w:r>
          </w:p>
          <w:p w14:paraId="022652F0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left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11月社区创文宣传活动；</w:t>
            </w:r>
          </w:p>
          <w:p w14:paraId="101846C8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left"/>
              <w:outlineLvl w:val="9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12月国际志愿者日活动。</w:t>
            </w:r>
          </w:p>
        </w:tc>
        <w:tc>
          <w:tcPr>
            <w:tcW w:w="1514" w:type="dxa"/>
            <w:vAlign w:val="center"/>
          </w:tcPr>
          <w:p w14:paraId="7E358D09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center"/>
              <w:outlineLvl w:val="9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举办至少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场</w:t>
            </w:r>
          </w:p>
        </w:tc>
      </w:tr>
      <w:tr w14:paraId="09278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2" w:type="dxa"/>
            <w:vMerge w:val="restart"/>
            <w:vAlign w:val="center"/>
          </w:tcPr>
          <w:p w14:paraId="67C09F2A">
            <w:pPr>
              <w:numPr>
                <w:ilvl w:val="0"/>
                <w:numId w:val="0"/>
              </w:numPr>
              <w:ind w:left="0" w:right="0" w:firstLine="0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社工及义工能力建设</w:t>
            </w:r>
          </w:p>
        </w:tc>
        <w:tc>
          <w:tcPr>
            <w:tcW w:w="1432" w:type="dxa"/>
            <w:vAlign w:val="center"/>
          </w:tcPr>
          <w:p w14:paraId="181B98BA">
            <w:pPr>
              <w:numPr>
                <w:ilvl w:val="0"/>
                <w:numId w:val="0"/>
              </w:numPr>
              <w:ind w:left="0" w:right="0" w:firstLine="0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专业督导及团队建设</w:t>
            </w:r>
          </w:p>
        </w:tc>
        <w:tc>
          <w:tcPr>
            <w:tcW w:w="3245" w:type="dxa"/>
            <w:vAlign w:val="center"/>
          </w:tcPr>
          <w:p w14:paraId="0E20AFF4">
            <w:pPr>
              <w:numPr>
                <w:ilvl w:val="0"/>
                <w:numId w:val="0"/>
              </w:numPr>
              <w:ind w:left="0" w:right="0" w:firstLine="0"/>
              <w:jc w:val="left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聘请资深专业人员对社工进行专业督导或培训，并定期开展团队能力建设。</w:t>
            </w:r>
          </w:p>
        </w:tc>
        <w:tc>
          <w:tcPr>
            <w:tcW w:w="1514" w:type="dxa"/>
            <w:vAlign w:val="center"/>
          </w:tcPr>
          <w:p w14:paraId="2DB37448">
            <w:pPr>
              <w:numPr>
                <w:ilvl w:val="0"/>
                <w:numId w:val="0"/>
              </w:numPr>
              <w:ind w:left="0" w:right="0" w:firstLine="0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1次</w:t>
            </w:r>
          </w:p>
        </w:tc>
      </w:tr>
      <w:tr w14:paraId="5207D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282" w:type="dxa"/>
            <w:vMerge w:val="continue"/>
            <w:vAlign w:val="center"/>
          </w:tcPr>
          <w:p w14:paraId="49E8A46E">
            <w:pPr>
              <w:rPr>
                <w:color w:val="auto"/>
              </w:rPr>
            </w:pPr>
          </w:p>
        </w:tc>
        <w:tc>
          <w:tcPr>
            <w:tcW w:w="1432" w:type="dxa"/>
            <w:vAlign w:val="center"/>
          </w:tcPr>
          <w:p w14:paraId="7164BE19">
            <w:pPr>
              <w:numPr>
                <w:ilvl w:val="0"/>
                <w:numId w:val="0"/>
              </w:numPr>
              <w:ind w:left="0" w:right="0" w:firstLine="0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义工培训及能力建设</w:t>
            </w:r>
          </w:p>
        </w:tc>
        <w:tc>
          <w:tcPr>
            <w:tcW w:w="3245" w:type="dxa"/>
            <w:vAlign w:val="center"/>
          </w:tcPr>
          <w:p w14:paraId="4F80ED26">
            <w:pPr>
              <w:numPr>
                <w:ilvl w:val="0"/>
                <w:numId w:val="0"/>
              </w:numPr>
              <w:ind w:left="0" w:right="0" w:firstLine="0"/>
              <w:jc w:val="left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老年人服务、探访、义工等相关知识培训及义工能力提升工作坊、团建等多种形式。</w:t>
            </w:r>
          </w:p>
        </w:tc>
        <w:tc>
          <w:tcPr>
            <w:tcW w:w="1514" w:type="dxa"/>
            <w:vAlign w:val="center"/>
          </w:tcPr>
          <w:p w14:paraId="752F9FB7">
            <w:pPr>
              <w:numPr>
                <w:ilvl w:val="0"/>
                <w:numId w:val="0"/>
              </w:numPr>
              <w:ind w:left="0" w:right="0" w:firstLine="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1次</w:t>
            </w:r>
          </w:p>
          <w:p w14:paraId="73BCF565">
            <w:pPr>
              <w:numPr>
                <w:ilvl w:val="0"/>
                <w:numId w:val="0"/>
              </w:numPr>
              <w:ind w:left="0" w:right="0" w:firstLine="0"/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833A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282" w:type="dxa"/>
            <w:vMerge w:val="restart"/>
            <w:vAlign w:val="center"/>
          </w:tcPr>
          <w:p w14:paraId="6241A36E">
            <w:pPr>
              <w:numPr>
                <w:ilvl w:val="0"/>
                <w:numId w:val="0"/>
              </w:numPr>
              <w:ind w:left="0" w:right="0" w:firstLine="0"/>
              <w:jc w:val="center"/>
              <w:rPr>
                <w:rFonts w:hint="eastAsia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lang w:eastAsia="zh-CN"/>
              </w:rPr>
              <w:t>日间托管照料服务</w:t>
            </w:r>
          </w:p>
        </w:tc>
        <w:tc>
          <w:tcPr>
            <w:tcW w:w="1432" w:type="dxa"/>
            <w:tcBorders>
              <w:bottom w:val="single" w:color="auto" w:sz="4" w:space="0"/>
            </w:tcBorders>
            <w:vAlign w:val="center"/>
          </w:tcPr>
          <w:p w14:paraId="42AC09A9">
            <w:pPr>
              <w:numPr>
                <w:ilvl w:val="0"/>
                <w:numId w:val="0"/>
              </w:numPr>
              <w:ind w:left="0" w:right="0" w:firstLine="0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  <w:p w14:paraId="1BBD55B6">
            <w:pPr>
              <w:numPr>
                <w:ilvl w:val="0"/>
                <w:numId w:val="0"/>
              </w:numPr>
              <w:ind w:left="0" w:right="0" w:firstLine="0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  <w:p w14:paraId="31E8A44C">
            <w:pPr>
              <w:numPr>
                <w:ilvl w:val="0"/>
                <w:numId w:val="0"/>
              </w:numPr>
              <w:ind w:left="0" w:right="0" w:firstLine="0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日间照料</w:t>
            </w:r>
          </w:p>
          <w:p w14:paraId="077784B5">
            <w:pPr>
              <w:jc w:val="both"/>
              <w:rPr>
                <w:rFonts w:hint="eastAsia" w:eastAsia="宋体" w:cs="宋体"/>
                <w:color w:val="auto"/>
                <w:sz w:val="24"/>
                <w:szCs w:val="24"/>
                <w:lang w:eastAsia="zh-CN"/>
              </w:rPr>
            </w:pPr>
          </w:p>
          <w:p w14:paraId="779C27B4">
            <w:pPr>
              <w:numPr>
                <w:ilvl w:val="0"/>
                <w:numId w:val="0"/>
              </w:numPr>
              <w:ind w:left="0" w:right="0" w:firstLine="0"/>
              <w:jc w:val="both"/>
              <w:rPr>
                <w:rFonts w:hint="eastAsia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245" w:type="dxa"/>
            <w:tcBorders>
              <w:bottom w:val="single" w:color="auto" w:sz="4" w:space="0"/>
            </w:tcBorders>
            <w:vAlign w:val="center"/>
          </w:tcPr>
          <w:p w14:paraId="169DFF51">
            <w:pPr>
              <w:jc w:val="left"/>
              <w:rPr>
                <w:rFonts w:hint="eastAsia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lang w:eastAsia="zh-CN"/>
              </w:rPr>
              <w:t>为需求的老年人提供免费或低偿开放、日间照料、日间休息等照料服务</w:t>
            </w: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 w14:paraId="3E6D4941">
            <w:pPr>
              <w:numPr>
                <w:ilvl w:val="0"/>
                <w:numId w:val="0"/>
              </w:numPr>
              <w:ind w:left="0" w:right="0" w:firstLine="0"/>
              <w:jc w:val="center"/>
              <w:rPr>
                <w:rFonts w:hint="default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lang w:eastAsia="zh-CN"/>
              </w:rPr>
              <w:t>每周一至周五</w:t>
            </w:r>
          </w:p>
        </w:tc>
      </w:tr>
      <w:tr w14:paraId="541FE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82" w:type="dxa"/>
            <w:vMerge w:val="continue"/>
            <w:vAlign w:val="center"/>
          </w:tcPr>
          <w:p w14:paraId="6320DCA9">
            <w:pPr>
              <w:rPr>
                <w:color w:val="auto"/>
              </w:rPr>
            </w:pPr>
          </w:p>
        </w:tc>
        <w:tc>
          <w:tcPr>
            <w:tcW w:w="1432" w:type="dxa"/>
            <w:vMerge w:val="restart"/>
            <w:vAlign w:val="center"/>
          </w:tcPr>
          <w:p w14:paraId="65626EB7">
            <w:pPr>
              <w:numPr>
                <w:ilvl w:val="0"/>
                <w:numId w:val="0"/>
              </w:numPr>
              <w:ind w:left="0" w:right="0" w:firstLine="0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医疗保健</w:t>
            </w:r>
          </w:p>
        </w:tc>
        <w:tc>
          <w:tcPr>
            <w:tcW w:w="3245" w:type="dxa"/>
            <w:vAlign w:val="center"/>
          </w:tcPr>
          <w:p w14:paraId="5B3A3A0C">
            <w:pPr>
              <w:numPr>
                <w:ilvl w:val="0"/>
                <w:numId w:val="0"/>
              </w:numPr>
              <w:ind w:left="0" w:right="0" w:firstLine="0"/>
              <w:jc w:val="left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为老年人提供日常健康监测、建档。</w:t>
            </w:r>
          </w:p>
        </w:tc>
        <w:tc>
          <w:tcPr>
            <w:tcW w:w="1514" w:type="dxa"/>
            <w:vAlign w:val="center"/>
          </w:tcPr>
          <w:p w14:paraId="55CBA39A">
            <w:pPr>
              <w:numPr>
                <w:ilvl w:val="0"/>
                <w:numId w:val="0"/>
              </w:numPr>
              <w:ind w:left="0" w:right="0" w:firstLine="0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日常监测</w:t>
            </w:r>
          </w:p>
        </w:tc>
      </w:tr>
      <w:tr w14:paraId="05E36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82" w:type="dxa"/>
            <w:vMerge w:val="continue"/>
            <w:vAlign w:val="center"/>
          </w:tcPr>
          <w:p w14:paraId="221B5682">
            <w:pPr>
              <w:rPr>
                <w:color w:val="auto"/>
              </w:rPr>
            </w:pPr>
          </w:p>
        </w:tc>
        <w:tc>
          <w:tcPr>
            <w:tcW w:w="1432" w:type="dxa"/>
            <w:vMerge w:val="continue"/>
            <w:vAlign w:val="center"/>
          </w:tcPr>
          <w:p w14:paraId="247C3ACD">
            <w:pPr>
              <w:rPr>
                <w:color w:val="auto"/>
              </w:rPr>
            </w:pPr>
          </w:p>
        </w:tc>
        <w:tc>
          <w:tcPr>
            <w:tcW w:w="3245" w:type="dxa"/>
            <w:vAlign w:val="center"/>
          </w:tcPr>
          <w:p w14:paraId="2D338AF1">
            <w:pPr>
              <w:numPr>
                <w:ilvl w:val="0"/>
                <w:numId w:val="0"/>
              </w:numPr>
              <w:ind w:left="0" w:right="0" w:firstLine="0"/>
              <w:jc w:val="left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建立健康小屋，中心专家定时开展康复及保健服务，收费标准：特殊群体无偿；其他亚健康人群低偿收费。</w:t>
            </w:r>
          </w:p>
        </w:tc>
        <w:tc>
          <w:tcPr>
            <w:tcW w:w="1514" w:type="dxa"/>
            <w:vAlign w:val="center"/>
          </w:tcPr>
          <w:p w14:paraId="77AE8FAD">
            <w:pPr>
              <w:numPr>
                <w:ilvl w:val="0"/>
                <w:numId w:val="0"/>
              </w:numPr>
              <w:ind w:left="0" w:right="0" w:firstLine="0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按长者的身体情况而定</w:t>
            </w:r>
          </w:p>
        </w:tc>
      </w:tr>
      <w:tr w14:paraId="51B3C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82" w:type="dxa"/>
            <w:vMerge w:val="continue"/>
            <w:vAlign w:val="center"/>
          </w:tcPr>
          <w:p w14:paraId="58BA3615">
            <w:pPr>
              <w:rPr>
                <w:color w:val="auto"/>
              </w:rPr>
            </w:pPr>
          </w:p>
        </w:tc>
        <w:tc>
          <w:tcPr>
            <w:tcW w:w="1432" w:type="dxa"/>
            <w:vMerge w:val="continue"/>
            <w:vAlign w:val="center"/>
          </w:tcPr>
          <w:p w14:paraId="3F83A607">
            <w:pPr>
              <w:rPr>
                <w:color w:val="auto"/>
              </w:rPr>
            </w:pPr>
          </w:p>
        </w:tc>
        <w:tc>
          <w:tcPr>
            <w:tcW w:w="3245" w:type="dxa"/>
            <w:vAlign w:val="center"/>
          </w:tcPr>
          <w:p w14:paraId="6F2843F3">
            <w:pPr>
              <w:numPr>
                <w:ilvl w:val="0"/>
                <w:numId w:val="0"/>
              </w:numPr>
              <w:ind w:left="0" w:right="0" w:firstLine="0"/>
              <w:jc w:val="left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针对老年人常见疾病，开展健康讲座、脑保健、中风防治、糖尿病防治、节气养生等老年人健康主题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服务、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开展老年人医疗咨询、保健讲座和义诊队伍。</w:t>
            </w:r>
          </w:p>
        </w:tc>
        <w:tc>
          <w:tcPr>
            <w:tcW w:w="1514" w:type="dxa"/>
            <w:vAlign w:val="center"/>
          </w:tcPr>
          <w:p w14:paraId="2565470C">
            <w:pPr>
              <w:numPr>
                <w:ilvl w:val="0"/>
                <w:numId w:val="0"/>
              </w:numPr>
              <w:ind w:left="0" w:right="0" w:firstLine="0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每季度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1次</w:t>
            </w:r>
          </w:p>
        </w:tc>
      </w:tr>
      <w:tr w14:paraId="1D91E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82" w:type="dxa"/>
            <w:vMerge w:val="continue"/>
            <w:vAlign w:val="center"/>
          </w:tcPr>
          <w:p w14:paraId="7203741E">
            <w:pPr>
              <w:rPr>
                <w:color w:val="auto"/>
              </w:rPr>
            </w:pPr>
          </w:p>
        </w:tc>
        <w:tc>
          <w:tcPr>
            <w:tcW w:w="1432" w:type="dxa"/>
            <w:vMerge w:val="continue"/>
            <w:vAlign w:val="center"/>
          </w:tcPr>
          <w:p w14:paraId="30A30192">
            <w:pPr>
              <w:rPr>
                <w:color w:val="auto"/>
              </w:rPr>
            </w:pPr>
          </w:p>
        </w:tc>
        <w:tc>
          <w:tcPr>
            <w:tcW w:w="3245" w:type="dxa"/>
            <w:vAlign w:val="center"/>
          </w:tcPr>
          <w:p w14:paraId="290BF476">
            <w:pPr>
              <w:numPr>
                <w:ilvl w:val="0"/>
                <w:numId w:val="0"/>
              </w:numPr>
              <w:ind w:left="0" w:right="0" w:firstLine="0"/>
              <w:jc w:val="left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陪同就医，为空巢老人、孤寡老人提供陪同就医、住院联系服务。</w:t>
            </w:r>
          </w:p>
        </w:tc>
        <w:tc>
          <w:tcPr>
            <w:tcW w:w="1514" w:type="dxa"/>
            <w:vAlign w:val="center"/>
          </w:tcPr>
          <w:p w14:paraId="46D0EDC1">
            <w:pPr>
              <w:numPr>
                <w:ilvl w:val="0"/>
                <w:numId w:val="0"/>
              </w:numPr>
              <w:ind w:left="0" w:right="0" w:firstLine="0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视长者需求</w:t>
            </w:r>
          </w:p>
        </w:tc>
      </w:tr>
      <w:tr w14:paraId="4D862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282" w:type="dxa"/>
            <w:vMerge w:val="restart"/>
            <w:vAlign w:val="center"/>
          </w:tcPr>
          <w:p w14:paraId="1E39AB20">
            <w:pPr>
              <w:numPr>
                <w:ilvl w:val="0"/>
                <w:numId w:val="0"/>
              </w:numPr>
              <w:ind w:left="0" w:right="0" w:firstLine="0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睦邻计划</w:t>
            </w:r>
          </w:p>
        </w:tc>
        <w:tc>
          <w:tcPr>
            <w:tcW w:w="1432" w:type="dxa"/>
            <w:vAlign w:val="center"/>
          </w:tcPr>
          <w:p w14:paraId="51651B72">
            <w:pPr>
              <w:numPr>
                <w:ilvl w:val="0"/>
                <w:numId w:val="0"/>
              </w:numPr>
              <w:ind w:left="0" w:right="0" w:firstLine="0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爱心便民服务队</w:t>
            </w:r>
          </w:p>
        </w:tc>
        <w:tc>
          <w:tcPr>
            <w:tcW w:w="3245" w:type="dxa"/>
            <w:vAlign w:val="center"/>
          </w:tcPr>
          <w:p w14:paraId="0817C12A">
            <w:pPr>
              <w:numPr>
                <w:ilvl w:val="0"/>
                <w:numId w:val="0"/>
              </w:numPr>
              <w:ind w:left="0" w:right="0" w:firstLine="0"/>
              <w:jc w:val="left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在村居和社区里开展义剪、义修、义诊工作。</w:t>
            </w:r>
          </w:p>
        </w:tc>
        <w:tc>
          <w:tcPr>
            <w:tcW w:w="1514" w:type="dxa"/>
            <w:vAlign w:val="center"/>
          </w:tcPr>
          <w:p w14:paraId="651C1AFA">
            <w:pPr>
              <w:numPr>
                <w:ilvl w:val="0"/>
                <w:numId w:val="0"/>
              </w:numPr>
              <w:ind w:left="0" w:right="0" w:firstLine="0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每年1次</w:t>
            </w:r>
          </w:p>
        </w:tc>
      </w:tr>
      <w:tr w14:paraId="05542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82" w:type="dxa"/>
            <w:vMerge w:val="continue"/>
            <w:vAlign w:val="center"/>
          </w:tcPr>
          <w:p w14:paraId="7A4EBA00">
            <w:pPr>
              <w:rPr>
                <w:color w:val="auto"/>
              </w:rPr>
            </w:pPr>
          </w:p>
        </w:tc>
        <w:tc>
          <w:tcPr>
            <w:tcW w:w="1432" w:type="dxa"/>
            <w:vAlign w:val="center"/>
          </w:tcPr>
          <w:p w14:paraId="0CC2BDF1">
            <w:pPr>
              <w:numPr>
                <w:ilvl w:val="0"/>
                <w:numId w:val="0"/>
              </w:numPr>
              <w:ind w:left="0" w:right="0" w:firstLine="0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社区长者生日会</w:t>
            </w:r>
          </w:p>
        </w:tc>
        <w:tc>
          <w:tcPr>
            <w:tcW w:w="3245" w:type="dxa"/>
            <w:vAlign w:val="center"/>
          </w:tcPr>
          <w:p w14:paraId="42905829">
            <w:pPr>
              <w:numPr>
                <w:ilvl w:val="0"/>
                <w:numId w:val="0"/>
              </w:numPr>
              <w:ind w:left="0" w:leftChars="0" w:right="0" w:firstLine="0"/>
              <w:jc w:val="left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按照季度组织该季度的长者一起过生日，向他们传递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政府关心关爱。</w:t>
            </w:r>
          </w:p>
        </w:tc>
        <w:tc>
          <w:tcPr>
            <w:tcW w:w="1514" w:type="dxa"/>
            <w:vAlign w:val="center"/>
          </w:tcPr>
          <w:p w14:paraId="2F85AF5A">
            <w:pPr>
              <w:numPr>
                <w:ilvl w:val="0"/>
                <w:numId w:val="0"/>
              </w:numPr>
              <w:ind w:left="0" w:leftChars="0" w:right="0" w:firstLine="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每年1次</w:t>
            </w:r>
          </w:p>
          <w:p w14:paraId="2A6128CB">
            <w:pPr>
              <w:numPr>
                <w:ilvl w:val="0"/>
                <w:numId w:val="0"/>
              </w:numPr>
              <w:ind w:left="0" w:leftChars="0" w:right="0" w:firstLine="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43AF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282" w:type="dxa"/>
            <w:vMerge w:val="continue"/>
            <w:vAlign w:val="center"/>
          </w:tcPr>
          <w:p w14:paraId="79BAE20C">
            <w:pPr>
              <w:rPr>
                <w:color w:val="auto"/>
              </w:rPr>
            </w:pPr>
          </w:p>
        </w:tc>
        <w:tc>
          <w:tcPr>
            <w:tcW w:w="1432" w:type="dxa"/>
            <w:vAlign w:val="center"/>
          </w:tcPr>
          <w:p w14:paraId="0CF799A8">
            <w:pPr>
              <w:numPr>
                <w:ilvl w:val="0"/>
                <w:numId w:val="0"/>
              </w:numPr>
              <w:ind w:left="0" w:right="0" w:firstLine="0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老友汇</w:t>
            </w:r>
          </w:p>
        </w:tc>
        <w:tc>
          <w:tcPr>
            <w:tcW w:w="3245" w:type="dxa"/>
            <w:vAlign w:val="center"/>
          </w:tcPr>
          <w:p w14:paraId="5E7325F7">
            <w:pPr>
              <w:numPr>
                <w:ilvl w:val="0"/>
                <w:numId w:val="0"/>
              </w:numPr>
              <w:ind w:left="0" w:leftChars="0" w:right="0" w:firstLine="0"/>
              <w:jc w:val="left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定期开展老友汇，增强邻里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互动，增进邻里情。</w:t>
            </w:r>
          </w:p>
        </w:tc>
        <w:tc>
          <w:tcPr>
            <w:tcW w:w="1514" w:type="dxa"/>
            <w:vAlign w:val="center"/>
          </w:tcPr>
          <w:p w14:paraId="165D4F91">
            <w:pPr>
              <w:numPr>
                <w:ilvl w:val="0"/>
                <w:numId w:val="0"/>
              </w:numPr>
              <w:ind w:left="0" w:leftChars="0" w:right="0" w:firstLine="0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每年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次</w:t>
            </w:r>
          </w:p>
          <w:p w14:paraId="0370522D">
            <w:pPr>
              <w:numPr>
                <w:ilvl w:val="0"/>
                <w:numId w:val="0"/>
              </w:numPr>
              <w:ind w:left="0" w:leftChars="0" w:right="0" w:firstLine="0"/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3ED9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282" w:type="dxa"/>
            <w:vMerge w:val="continue"/>
            <w:vAlign w:val="center"/>
          </w:tcPr>
          <w:p w14:paraId="0AE70E2A">
            <w:pPr>
              <w:rPr>
                <w:color w:val="auto"/>
              </w:rPr>
            </w:pPr>
          </w:p>
        </w:tc>
        <w:tc>
          <w:tcPr>
            <w:tcW w:w="1432" w:type="dxa"/>
            <w:vAlign w:val="center"/>
          </w:tcPr>
          <w:p w14:paraId="55DBB83C">
            <w:pPr>
              <w:numPr>
                <w:ilvl w:val="0"/>
                <w:numId w:val="0"/>
              </w:numPr>
              <w:ind w:left="0" w:right="0" w:firstLine="0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为老人做餐饭</w:t>
            </w:r>
          </w:p>
        </w:tc>
        <w:tc>
          <w:tcPr>
            <w:tcW w:w="3245" w:type="dxa"/>
            <w:vAlign w:val="center"/>
          </w:tcPr>
          <w:p w14:paraId="6526F920">
            <w:pPr>
              <w:numPr>
                <w:ilvl w:val="0"/>
                <w:numId w:val="0"/>
              </w:numPr>
              <w:ind w:left="0" w:leftChars="0" w:right="0" w:firstLine="0"/>
              <w:jc w:val="left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组织社区老年人为辖区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特殊困境老年人煲爱心汤，并配送给辖区特殊困境老年人。</w:t>
            </w:r>
          </w:p>
        </w:tc>
        <w:tc>
          <w:tcPr>
            <w:tcW w:w="1514" w:type="dxa"/>
            <w:vAlign w:val="center"/>
          </w:tcPr>
          <w:p w14:paraId="05565F1B">
            <w:pPr>
              <w:numPr>
                <w:ilvl w:val="0"/>
                <w:numId w:val="0"/>
              </w:numPr>
              <w:ind w:left="0" w:leftChars="0" w:right="0" w:firstLine="0"/>
              <w:jc w:val="center"/>
              <w:rPr>
                <w:rFonts w:hint="eastAsia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  <w:p w14:paraId="0C8FDBF0">
            <w:pPr>
              <w:numPr>
                <w:ilvl w:val="0"/>
                <w:numId w:val="0"/>
              </w:numPr>
              <w:ind w:left="0" w:leftChars="0" w:right="0" w:firstLine="0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每年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次</w:t>
            </w:r>
          </w:p>
          <w:p w14:paraId="5008A008">
            <w:pPr>
              <w:numPr>
                <w:ilvl w:val="0"/>
                <w:numId w:val="0"/>
              </w:numPr>
              <w:ind w:left="0" w:leftChars="0" w:right="0" w:firstLine="0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</w:tr>
      <w:tr w14:paraId="6EE81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282" w:type="dxa"/>
            <w:vMerge w:val="restart"/>
            <w:vAlign w:val="center"/>
          </w:tcPr>
          <w:p w14:paraId="4C9E7306">
            <w:pPr>
              <w:numPr>
                <w:ilvl w:val="0"/>
                <w:numId w:val="0"/>
              </w:numPr>
              <w:ind w:left="0" w:right="0" w:firstLine="0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文化娱乐服务</w:t>
            </w:r>
          </w:p>
        </w:tc>
        <w:tc>
          <w:tcPr>
            <w:tcW w:w="1432" w:type="dxa"/>
            <w:vAlign w:val="center"/>
          </w:tcPr>
          <w:p w14:paraId="4F28472F">
            <w:pPr>
              <w:numPr>
                <w:ilvl w:val="0"/>
                <w:numId w:val="0"/>
              </w:numPr>
              <w:ind w:left="0" w:right="0" w:firstLine="0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文娱康乐</w:t>
            </w:r>
          </w:p>
        </w:tc>
        <w:tc>
          <w:tcPr>
            <w:tcW w:w="3245" w:type="dxa"/>
            <w:vAlign w:val="center"/>
          </w:tcPr>
          <w:p w14:paraId="1EB1823F">
            <w:pPr>
              <w:numPr>
                <w:ilvl w:val="0"/>
                <w:numId w:val="0"/>
              </w:numPr>
              <w:ind w:left="0" w:leftChars="0" w:right="0" w:firstLine="0"/>
              <w:jc w:val="left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为老年人提供、健身康复、报刊书籍阅览、社区娱乐电子阅览等丰富多元的文娱康乐服务。</w:t>
            </w:r>
          </w:p>
        </w:tc>
        <w:tc>
          <w:tcPr>
            <w:tcW w:w="1514" w:type="dxa"/>
            <w:vAlign w:val="center"/>
          </w:tcPr>
          <w:p w14:paraId="4945AEF2">
            <w:pPr>
              <w:numPr>
                <w:ilvl w:val="0"/>
                <w:numId w:val="0"/>
              </w:numPr>
              <w:ind w:left="0" w:leftChars="0" w:right="0" w:firstLine="0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8个月</w:t>
            </w:r>
          </w:p>
        </w:tc>
      </w:tr>
      <w:tr w14:paraId="3D066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82" w:type="dxa"/>
            <w:vMerge w:val="continue"/>
            <w:vAlign w:val="center"/>
          </w:tcPr>
          <w:p w14:paraId="6B83F595">
            <w:pPr>
              <w:rPr>
                <w:color w:val="auto"/>
              </w:rPr>
            </w:pPr>
          </w:p>
        </w:tc>
        <w:tc>
          <w:tcPr>
            <w:tcW w:w="1432" w:type="dxa"/>
            <w:vAlign w:val="center"/>
          </w:tcPr>
          <w:p w14:paraId="465CCF3A">
            <w:pPr>
              <w:numPr>
                <w:ilvl w:val="0"/>
                <w:numId w:val="0"/>
              </w:numPr>
              <w:ind w:left="0" w:right="0" w:firstLine="0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棋牌艺苑</w:t>
            </w:r>
          </w:p>
        </w:tc>
        <w:tc>
          <w:tcPr>
            <w:tcW w:w="3245" w:type="dxa"/>
            <w:vAlign w:val="center"/>
          </w:tcPr>
          <w:p w14:paraId="6E1FB9C6">
            <w:pPr>
              <w:numPr>
                <w:ilvl w:val="0"/>
                <w:numId w:val="0"/>
              </w:numPr>
              <w:ind w:left="0" w:leftChars="0" w:right="0" w:firstLine="0"/>
              <w:jc w:val="left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开展棋牌比赛、文艺表演、游乐园会等娱乐活动。</w:t>
            </w:r>
          </w:p>
        </w:tc>
        <w:tc>
          <w:tcPr>
            <w:tcW w:w="1514" w:type="dxa"/>
            <w:vAlign w:val="center"/>
          </w:tcPr>
          <w:p w14:paraId="64990E61">
            <w:pPr>
              <w:numPr>
                <w:ilvl w:val="0"/>
                <w:numId w:val="0"/>
              </w:numPr>
              <w:ind w:left="0" w:leftChars="0" w:right="0" w:firstLine="0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2次</w:t>
            </w:r>
          </w:p>
          <w:p w14:paraId="3BA68A2F">
            <w:pPr>
              <w:numPr>
                <w:ilvl w:val="0"/>
                <w:numId w:val="0"/>
              </w:numPr>
              <w:ind w:left="0" w:leftChars="0" w:right="0" w:firstLine="0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9A4D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82" w:type="dxa"/>
            <w:vMerge w:val="continue"/>
            <w:vAlign w:val="center"/>
          </w:tcPr>
          <w:p w14:paraId="1CDDE989">
            <w:pPr>
              <w:rPr>
                <w:color w:val="auto"/>
              </w:rPr>
            </w:pPr>
          </w:p>
        </w:tc>
        <w:tc>
          <w:tcPr>
            <w:tcW w:w="1432" w:type="dxa"/>
            <w:vAlign w:val="center"/>
          </w:tcPr>
          <w:p w14:paraId="089AEF87">
            <w:pPr>
              <w:numPr>
                <w:ilvl w:val="0"/>
                <w:numId w:val="0"/>
              </w:numPr>
              <w:ind w:left="0" w:leftChars="0" w:right="0" w:firstLine="0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隔代教育</w:t>
            </w:r>
          </w:p>
        </w:tc>
        <w:tc>
          <w:tcPr>
            <w:tcW w:w="3245" w:type="dxa"/>
            <w:vAlign w:val="center"/>
          </w:tcPr>
          <w:p w14:paraId="07E2551F">
            <w:pPr>
              <w:numPr>
                <w:ilvl w:val="0"/>
                <w:numId w:val="0"/>
              </w:numPr>
              <w:ind w:left="0" w:leftChars="0" w:right="0" w:firstLine="0"/>
              <w:jc w:val="left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为老年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人开展隔代教育、家庭亲子教育、隔代互动服务、促进家庭和谐。</w:t>
            </w:r>
          </w:p>
        </w:tc>
        <w:tc>
          <w:tcPr>
            <w:tcW w:w="1514" w:type="dxa"/>
            <w:vAlign w:val="center"/>
          </w:tcPr>
          <w:p w14:paraId="7010A7A9">
            <w:pPr>
              <w:numPr>
                <w:ilvl w:val="0"/>
                <w:numId w:val="0"/>
              </w:numPr>
              <w:ind w:left="0" w:leftChars="0" w:right="0" w:firstLine="0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2场次</w:t>
            </w:r>
          </w:p>
        </w:tc>
      </w:tr>
      <w:tr w14:paraId="055B3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282" w:type="dxa"/>
            <w:vMerge w:val="continue"/>
            <w:vAlign w:val="center"/>
          </w:tcPr>
          <w:p w14:paraId="6788B735">
            <w:pPr>
              <w:rPr>
                <w:color w:val="auto"/>
              </w:rPr>
            </w:pPr>
          </w:p>
        </w:tc>
        <w:tc>
          <w:tcPr>
            <w:tcW w:w="1432" w:type="dxa"/>
            <w:vAlign w:val="center"/>
          </w:tcPr>
          <w:p w14:paraId="2EEE61CC">
            <w:pPr>
              <w:numPr>
                <w:ilvl w:val="0"/>
                <w:numId w:val="0"/>
              </w:numPr>
              <w:ind w:left="0" w:leftChars="0" w:right="0" w:firstLine="0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长者学堂</w:t>
            </w:r>
          </w:p>
        </w:tc>
        <w:tc>
          <w:tcPr>
            <w:tcW w:w="3245" w:type="dxa"/>
            <w:vAlign w:val="center"/>
          </w:tcPr>
          <w:p w14:paraId="595A27C7">
            <w:pPr>
              <w:numPr>
                <w:ilvl w:val="0"/>
                <w:numId w:val="0"/>
              </w:numPr>
              <w:ind w:left="0" w:leftChars="0" w:right="0" w:firstLine="0"/>
              <w:jc w:val="left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开展老年人再继续教育、兴趣班、老年人手工制作等小组活动。</w:t>
            </w:r>
          </w:p>
        </w:tc>
        <w:tc>
          <w:tcPr>
            <w:tcW w:w="1514" w:type="dxa"/>
            <w:vAlign w:val="center"/>
          </w:tcPr>
          <w:p w14:paraId="30108712">
            <w:pPr>
              <w:numPr>
                <w:ilvl w:val="0"/>
                <w:numId w:val="0"/>
              </w:numPr>
              <w:ind w:left="0" w:leftChars="0" w:right="0" w:firstLine="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2个共8节次</w:t>
            </w:r>
          </w:p>
        </w:tc>
      </w:tr>
      <w:tr w14:paraId="4E1C0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282" w:type="dxa"/>
            <w:vMerge w:val="continue"/>
            <w:vAlign w:val="center"/>
          </w:tcPr>
          <w:p w14:paraId="46BD0A62">
            <w:pPr>
              <w:rPr>
                <w:color w:val="auto"/>
              </w:rPr>
            </w:pPr>
          </w:p>
        </w:tc>
        <w:tc>
          <w:tcPr>
            <w:tcW w:w="1432" w:type="dxa"/>
            <w:vAlign w:val="center"/>
          </w:tcPr>
          <w:p w14:paraId="1EB8D329">
            <w:pPr>
              <w:numPr>
                <w:ilvl w:val="0"/>
                <w:numId w:val="0"/>
              </w:numPr>
              <w:ind w:left="0" w:leftChars="0" w:right="0" w:firstLine="0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政策咨询</w:t>
            </w:r>
          </w:p>
        </w:tc>
        <w:tc>
          <w:tcPr>
            <w:tcW w:w="3245" w:type="dxa"/>
            <w:vAlign w:val="center"/>
          </w:tcPr>
          <w:p w14:paraId="57DC2E2A">
            <w:pPr>
              <w:jc w:val="left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为老年人提供政策咨询、权益维护服务。</w:t>
            </w:r>
          </w:p>
        </w:tc>
        <w:tc>
          <w:tcPr>
            <w:tcW w:w="1514" w:type="dxa"/>
            <w:vAlign w:val="center"/>
          </w:tcPr>
          <w:p w14:paraId="560F1AD5">
            <w:pPr>
              <w:numPr>
                <w:ilvl w:val="0"/>
                <w:numId w:val="0"/>
              </w:numPr>
              <w:ind w:left="0" w:leftChars="0" w:right="0" w:firstLine="0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视实际需求而定</w:t>
            </w:r>
          </w:p>
        </w:tc>
      </w:tr>
      <w:tr w14:paraId="3023A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  <w:jc w:val="center"/>
        </w:trPr>
        <w:tc>
          <w:tcPr>
            <w:tcW w:w="1282" w:type="dxa"/>
            <w:vAlign w:val="center"/>
          </w:tcPr>
          <w:p w14:paraId="45EF90F6">
            <w:pPr>
              <w:numPr>
                <w:ilvl w:val="0"/>
                <w:numId w:val="0"/>
              </w:numPr>
              <w:ind w:left="0" w:right="0" w:firstLine="0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个案工作心理辅导</w:t>
            </w:r>
          </w:p>
        </w:tc>
        <w:tc>
          <w:tcPr>
            <w:tcW w:w="1432" w:type="dxa"/>
            <w:vAlign w:val="center"/>
          </w:tcPr>
          <w:p w14:paraId="0EC2A707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center"/>
              <w:outlineLvl w:val="9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4"/>
                <w:szCs w:val="24"/>
              </w:rPr>
              <w:t>专业个案</w:t>
            </w:r>
          </w:p>
          <w:p w14:paraId="7FB990E3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center"/>
              <w:outlineLvl w:val="9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4"/>
                <w:szCs w:val="24"/>
              </w:rPr>
              <w:t>工作</w:t>
            </w:r>
          </w:p>
        </w:tc>
        <w:tc>
          <w:tcPr>
            <w:tcW w:w="3245" w:type="dxa"/>
            <w:vAlign w:val="center"/>
          </w:tcPr>
          <w:p w14:paraId="5FA57649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left"/>
              <w:outlineLvl w:val="9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与服务对象签订专业服务协议，由具备专业资质的社会工作者通过个案工作，为有需要的老人提供情绪疏导、临终关怀、家庭关系维系等个案服务，为老人家属提供老人照料指导、心理减压等专业服务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14" w:type="dxa"/>
            <w:vAlign w:val="center"/>
          </w:tcPr>
          <w:p w14:paraId="3E0BF8B0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center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全年建立个案不少于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</w:t>
            </w:r>
          </w:p>
          <w:p w14:paraId="409B2D89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1DA4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282" w:type="dxa"/>
            <w:vMerge w:val="restart"/>
            <w:vAlign w:val="center"/>
          </w:tcPr>
          <w:p w14:paraId="45A4601F"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居家安全</w:t>
            </w:r>
          </w:p>
        </w:tc>
        <w:tc>
          <w:tcPr>
            <w:tcW w:w="1432" w:type="dxa"/>
            <w:vAlign w:val="center"/>
          </w:tcPr>
          <w:p w14:paraId="57E70BD5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center"/>
              <w:outlineLvl w:val="9"/>
              <w:rPr>
                <w:rFonts w:hint="eastAsia" w:ascii="宋体" w:hAnsi="宋体" w:cs="宋体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lang w:val="en-US" w:eastAsia="zh-CN"/>
              </w:rPr>
              <w:t>家居改造</w:t>
            </w:r>
          </w:p>
        </w:tc>
        <w:tc>
          <w:tcPr>
            <w:tcW w:w="3245" w:type="dxa"/>
            <w:vAlign w:val="center"/>
          </w:tcPr>
          <w:p w14:paraId="20D62A6E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left"/>
              <w:outlineLvl w:val="9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为贫困家庭长者在洗手间和沐浴间安装扶手辅具，协助其能自已上洗手间和完成洗沐。</w:t>
            </w:r>
          </w:p>
        </w:tc>
        <w:tc>
          <w:tcPr>
            <w:tcW w:w="1514" w:type="dxa"/>
            <w:vAlign w:val="center"/>
          </w:tcPr>
          <w:p w14:paraId="71E5216C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center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全年至少完成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2户改造</w:t>
            </w:r>
          </w:p>
          <w:p w14:paraId="7858387E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center"/>
              <w:outlineLvl w:val="9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E38C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1282" w:type="dxa"/>
            <w:vMerge w:val="continue"/>
            <w:vAlign w:val="center"/>
          </w:tcPr>
          <w:p w14:paraId="38D6DBDC">
            <w:pPr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432" w:type="dxa"/>
            <w:vAlign w:val="center"/>
          </w:tcPr>
          <w:p w14:paraId="06AB7E4A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center"/>
              <w:outlineLvl w:val="9"/>
              <w:rPr>
                <w:rFonts w:hint="eastAsia" w:ascii="宋体" w:hAnsi="宋体" w:cs="宋体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4"/>
                <w:szCs w:val="24"/>
                <w:lang w:val="en-US" w:eastAsia="zh-CN"/>
              </w:rPr>
              <w:t>平安社区宣传</w:t>
            </w:r>
          </w:p>
        </w:tc>
        <w:tc>
          <w:tcPr>
            <w:tcW w:w="3245" w:type="dxa"/>
            <w:vAlign w:val="center"/>
          </w:tcPr>
          <w:p w14:paraId="42C1D59B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left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开展老年人防跌、防骗、防走失等专项服务。</w:t>
            </w:r>
          </w:p>
        </w:tc>
        <w:tc>
          <w:tcPr>
            <w:tcW w:w="1514" w:type="dxa"/>
            <w:vAlign w:val="center"/>
          </w:tcPr>
          <w:p w14:paraId="5FCED5C5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center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097CFBCD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center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1场</w:t>
            </w:r>
          </w:p>
          <w:p w14:paraId="1593BAE3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center"/>
              <w:outlineLvl w:val="9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8D20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82" w:type="dxa"/>
            <w:vAlign w:val="center"/>
          </w:tcPr>
          <w:p w14:paraId="14B93D68">
            <w:pPr>
              <w:numPr>
                <w:ilvl w:val="0"/>
                <w:numId w:val="0"/>
              </w:numPr>
              <w:ind w:left="0" w:right="0" w:firstLine="0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扶贫济困</w:t>
            </w:r>
          </w:p>
        </w:tc>
        <w:tc>
          <w:tcPr>
            <w:tcW w:w="1432" w:type="dxa"/>
            <w:vAlign w:val="center"/>
          </w:tcPr>
          <w:p w14:paraId="38F60FE6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center"/>
              <w:outlineLvl w:val="9"/>
              <w:rPr>
                <w:rFonts w:hint="eastAsia" w:ascii="宋体" w:hAnsi="宋体" w:cs="宋体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4"/>
                <w:szCs w:val="24"/>
                <w:lang w:val="en-US" w:eastAsia="zh-CN"/>
              </w:rPr>
              <w:t>资助慰问</w:t>
            </w:r>
          </w:p>
          <w:p w14:paraId="79573A02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center"/>
              <w:outlineLvl w:val="9"/>
              <w:rPr>
                <w:rFonts w:hint="eastAsia" w:ascii="宋体" w:hAnsi="宋体" w:cs="宋体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4"/>
                <w:szCs w:val="24"/>
                <w:lang w:val="en-US" w:eastAsia="zh-CN"/>
              </w:rPr>
              <w:t>资源帮扶</w:t>
            </w:r>
          </w:p>
        </w:tc>
        <w:tc>
          <w:tcPr>
            <w:tcW w:w="3245" w:type="dxa"/>
            <w:vAlign w:val="center"/>
          </w:tcPr>
          <w:p w14:paraId="2A1A4105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left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整合社会资源，为老年人及其家庭提供扶贫助困服务，并组织志愿者开展社区探访、社区关怀、村居孤儿；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为贫困家庭提供儿童助学、节日慰问、推荐就业、社区康复、紧急困难帮扶。</w:t>
            </w:r>
          </w:p>
        </w:tc>
        <w:tc>
          <w:tcPr>
            <w:tcW w:w="1514" w:type="dxa"/>
            <w:vAlign w:val="center"/>
          </w:tcPr>
          <w:p w14:paraId="2780A321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center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孤寡老人、低保对象至少40人</w:t>
            </w:r>
          </w:p>
          <w:p w14:paraId="66EFB0EC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center"/>
              <w:outlineLvl w:val="9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5F59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282" w:type="dxa"/>
            <w:vAlign w:val="center"/>
          </w:tcPr>
          <w:p w14:paraId="6E40A3E1">
            <w:pPr>
              <w:numPr>
                <w:ilvl w:val="0"/>
                <w:numId w:val="0"/>
              </w:numPr>
              <w:ind w:left="0" w:right="0" w:firstLine="0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长者志愿队建立</w:t>
            </w:r>
          </w:p>
        </w:tc>
        <w:tc>
          <w:tcPr>
            <w:tcW w:w="1432" w:type="dxa"/>
            <w:vAlign w:val="center"/>
          </w:tcPr>
          <w:p w14:paraId="24E30E40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center"/>
              <w:outlineLvl w:val="9"/>
              <w:rPr>
                <w:rFonts w:hint="eastAsia" w:ascii="宋体" w:hAnsi="宋体" w:cs="宋体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4"/>
                <w:szCs w:val="24"/>
                <w:lang w:val="en-US" w:eastAsia="zh-CN"/>
              </w:rPr>
              <w:t>志愿者队伍建设</w:t>
            </w:r>
          </w:p>
        </w:tc>
        <w:tc>
          <w:tcPr>
            <w:tcW w:w="3245" w:type="dxa"/>
            <w:vAlign w:val="center"/>
          </w:tcPr>
          <w:p w14:paraId="718C2ECB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成立志愿者队伍一支，主要协助社工完成长者服务，有完善的队伍制度，必记录服务时长，每年一次外出团建设活动。</w:t>
            </w:r>
          </w:p>
        </w:tc>
        <w:tc>
          <w:tcPr>
            <w:tcW w:w="1514" w:type="dxa"/>
            <w:vAlign w:val="center"/>
          </w:tcPr>
          <w:p w14:paraId="0124800D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center"/>
              <w:outlineLvl w:val="9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成员不少于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20名志愿者</w:t>
            </w:r>
          </w:p>
        </w:tc>
      </w:tr>
      <w:tr w14:paraId="4009A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282" w:type="dxa"/>
            <w:vAlign w:val="center"/>
          </w:tcPr>
          <w:p w14:paraId="7BD5499B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left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创立长者艺术团</w:t>
            </w:r>
          </w:p>
        </w:tc>
        <w:tc>
          <w:tcPr>
            <w:tcW w:w="1432" w:type="dxa"/>
            <w:vAlign w:val="center"/>
          </w:tcPr>
          <w:p w14:paraId="63688B74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left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lang w:val="en-US" w:eastAsia="zh-CN"/>
              </w:rPr>
              <w:t>艺术资源整合</w:t>
            </w:r>
          </w:p>
        </w:tc>
        <w:tc>
          <w:tcPr>
            <w:tcW w:w="3245" w:type="dxa"/>
            <w:vAlign w:val="center"/>
          </w:tcPr>
          <w:p w14:paraId="398DBC1C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left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集合社区艺术爱好者和文化教育爱好长者，组建一支社区艺术团，请专业老师培训歌唱、合唱、跳舞等艺术表演节目，可以长期在社区进行表演为社区服务添资彩。</w:t>
            </w:r>
          </w:p>
        </w:tc>
        <w:tc>
          <w:tcPr>
            <w:tcW w:w="1514" w:type="dxa"/>
            <w:vAlign w:val="center"/>
          </w:tcPr>
          <w:p w14:paraId="4FE0AA90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left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69E6F436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left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成员不少于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10人</w:t>
            </w:r>
          </w:p>
          <w:p w14:paraId="7DDD6E32">
            <w:pPr>
              <w:pageBreakBefore w:val="0"/>
              <w:wordWrap w:val="0"/>
              <w:autoSpaceDE/>
              <w:autoSpaceDN/>
              <w:bidi w:val="0"/>
              <w:snapToGrid/>
              <w:spacing w:line="400" w:lineRule="exact"/>
              <w:ind w:left="0" w:leftChars="0" w:right="0" w:firstLine="0"/>
              <w:jc w:val="left"/>
              <w:outlineLvl w:val="9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44975315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4A0F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052350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052350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MzFhYTU5OTY5OWFkZTc1Mjc5MWRiNjE4ZjMxMzcifQ=="/>
  </w:docVars>
  <w:rsids>
    <w:rsidRoot w:val="45D15A0F"/>
    <w:rsid w:val="027E455D"/>
    <w:rsid w:val="1DC3136A"/>
    <w:rsid w:val="28D30D11"/>
    <w:rsid w:val="2FFA1D6E"/>
    <w:rsid w:val="45D15A0F"/>
    <w:rsid w:val="539D7290"/>
    <w:rsid w:val="58E37964"/>
    <w:rsid w:val="5EFA4424"/>
    <w:rsid w:val="5FB12885"/>
    <w:rsid w:val="641A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7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 New New New New New New New New New New New"/>
    <w:qFormat/>
    <w:uiPriority w:val="154"/>
    <w:pPr>
      <w:jc w:val="both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8">
    <w:name w:val="TOC1"/>
    <w:basedOn w:val="1"/>
    <w:next w:val="1"/>
    <w:qFormat/>
    <w:uiPriority w:val="153"/>
    <w:pPr>
      <w:spacing w:before="120" w:after="120"/>
      <w:jc w:val="left"/>
    </w:pPr>
    <w:rPr>
      <w:rFonts w:ascii="宋体" w:hAnsi="宋体" w:cs="Times New Roman"/>
      <w:b/>
      <w:cap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1403</Words>
  <Characters>1410</Characters>
  <Lines>0</Lines>
  <Paragraphs>0</Paragraphs>
  <TotalTime>55</TotalTime>
  <ScaleCrop>false</ScaleCrop>
  <LinksUpToDate>false</LinksUpToDate>
  <CharactersWithSpaces>1410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2023-03-27T09:50:00Z</dcterms:created>
  <dc:creator>Administrator</dc:creator>
  <cp:lastModifiedBy>熊仔</cp:lastModifiedBy>
  <cp:lastPrinted>2023-03-27T10:09:00Z</cp:lastPrinted>
  <dcterms:modified xsi:type="dcterms:W3CDTF">2025-03-28T08:32:15Z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3FAFAF3331474D65874BBE2857ACB498_13</vt:lpwstr>
  </property>
  <property fmtid="{D5CDD505-2E9C-101B-9397-08002B2CF9AE}" pid="4" name="KSOTemplateDocerSaveRecord">
    <vt:lpwstr>eyJoZGlkIjoiYmNlMmExYzFlNzI0YTNiZmVhMWE1YmY3NTMyMTRlNjkiLCJ1c2VySWQiOiI1NDAxNzA4NjIifQ==</vt:lpwstr>
  </property>
</Properties>
</file>