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专利侵权纠纷案件授权委托书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委托人（单位或个人）：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</w:p>
    <w:p>
      <w:pPr>
        <w:spacing w:line="56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法定代表人（负责人）：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     职   务：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</w:p>
    <w:p>
      <w:pPr>
        <w:spacing w:line="56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被委托人姓名：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 xml:space="preserve">     职   务：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</w:p>
    <w:p>
      <w:pPr>
        <w:spacing w:line="56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工作单位：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</w:t>
      </w:r>
    </w:p>
    <w:p>
      <w:pPr>
        <w:spacing w:line="56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被委托人姓名：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 xml:space="preserve">     职   务：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</w:p>
    <w:p>
      <w:pPr>
        <w:spacing w:line="56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工作单位：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现委托上列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被委托人在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（请求人姓名或名称）</w:t>
      </w:r>
      <w:r>
        <w:rPr>
          <w:rFonts w:hint="eastAsia" w:ascii="仿宋_GB2312" w:eastAsia="仿宋_GB2312"/>
          <w:sz w:val="32"/>
          <w:szCs w:val="32"/>
        </w:rPr>
        <w:t>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（被请求人姓名或名称）</w:t>
      </w:r>
      <w:r>
        <w:rPr>
          <w:rFonts w:hint="eastAsia" w:ascii="仿宋_GB2312" w:eastAsia="仿宋_GB2312"/>
          <w:sz w:val="32"/>
          <w:szCs w:val="32"/>
        </w:rPr>
        <w:t>的专利侵权纠纷案件中，作为我方委托代理人。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代理人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的代理权限为：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代理人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的代理权限为：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（注：代理权限包括代为递交、接收法律文书，代为答辩、意见陈述、参加口头审理、参加调解，代为提出、变更、放弃处理请求等）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before="156" w:beforeLines="50"/>
        <w:ind w:firstLine="2240" w:firstLineChars="7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委 托 人（签章）：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</w:p>
    <w:p>
      <w:pPr>
        <w:spacing w:before="156" w:beforeLines="50"/>
        <w:ind w:firstLine="2240" w:firstLineChars="7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法定代表人（负责人）（签章）：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</w:p>
    <w:p>
      <w:pPr>
        <w:spacing w:before="156" w:beforeLines="50"/>
        <w:ind w:firstLine="4640" w:firstLineChars="14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80"/>
    <w:rsid w:val="00393280"/>
    <w:rsid w:val="00407509"/>
    <w:rsid w:val="005C16C4"/>
    <w:rsid w:val="006C5181"/>
    <w:rsid w:val="006E0E94"/>
    <w:rsid w:val="00A539DD"/>
    <w:rsid w:val="00A93C68"/>
    <w:rsid w:val="00B2694E"/>
    <w:rsid w:val="00E23080"/>
    <w:rsid w:val="32EF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477</Characters>
  <Lines>3</Lines>
  <Paragraphs>1</Paragraphs>
  <TotalTime>16</TotalTime>
  <ScaleCrop>false</ScaleCrop>
  <LinksUpToDate>false</LinksUpToDate>
  <CharactersWithSpaces>559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2025-05-30T02:49:00Z</dcterms:created>
  <dc:creator>谢伟强</dc:creator>
  <cp:lastModifiedBy>巫新红</cp:lastModifiedBy>
  <dcterms:modified xsi:type="dcterms:W3CDTF">2025-08-20T02:58:08Z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DF78CE8BC2EE4C538383E2FE9098A95E</vt:lpwstr>
  </property>
</Properties>
</file>