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FC72">
      <w:pPr>
        <w:spacing w:line="600" w:lineRule="exact"/>
        <w:ind w:firstLine="42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年中央财政衔接推进乡村振兴补助资金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安排</w:t>
      </w:r>
    </w:p>
    <w:tbl>
      <w:tblPr>
        <w:tblStyle w:val="6"/>
        <w:tblpPr w:leftFromText="180" w:rightFromText="180" w:vertAnchor="text" w:horzAnchor="page" w:tblpX="1906" w:tblpY="656"/>
        <w:tblOverlap w:val="never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700"/>
        <w:gridCol w:w="1566"/>
        <w:gridCol w:w="2419"/>
        <w:gridCol w:w="4413"/>
      </w:tblGrid>
      <w:tr w14:paraId="22C7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0" w:type="dxa"/>
            <w:noWrap/>
            <w:vAlign w:val="center"/>
          </w:tcPr>
          <w:p w14:paraId="27F6615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地区名称</w:t>
            </w:r>
          </w:p>
        </w:tc>
        <w:tc>
          <w:tcPr>
            <w:tcW w:w="2700" w:type="dxa"/>
            <w:noWrap/>
            <w:vAlign w:val="center"/>
          </w:tcPr>
          <w:p w14:paraId="3B234E9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扶持村级集体经济村</w:t>
            </w:r>
          </w:p>
        </w:tc>
        <w:tc>
          <w:tcPr>
            <w:tcW w:w="1566" w:type="dxa"/>
            <w:noWrap/>
            <w:vAlign w:val="center"/>
          </w:tcPr>
          <w:p w14:paraId="2D6EE67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金额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2419" w:type="dxa"/>
            <w:noWrap/>
            <w:vAlign w:val="center"/>
          </w:tcPr>
          <w:p w14:paraId="765FBFF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建设项目</w:t>
            </w:r>
          </w:p>
        </w:tc>
        <w:tc>
          <w:tcPr>
            <w:tcW w:w="4413" w:type="dxa"/>
            <w:noWrap/>
            <w:vAlign w:val="center"/>
          </w:tcPr>
          <w:p w14:paraId="0FC9BA1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建设内容</w:t>
            </w:r>
          </w:p>
        </w:tc>
      </w:tr>
      <w:tr w14:paraId="6626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080" w:type="dxa"/>
            <w:noWrap/>
            <w:vAlign w:val="center"/>
          </w:tcPr>
          <w:p w14:paraId="040BDC5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韶关市武江区农业农村局</w:t>
            </w:r>
          </w:p>
        </w:tc>
        <w:tc>
          <w:tcPr>
            <w:tcW w:w="2700" w:type="dxa"/>
            <w:noWrap/>
            <w:vAlign w:val="center"/>
          </w:tcPr>
          <w:p w14:paraId="2488A4A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龙归镇山前村</w:t>
            </w:r>
          </w:p>
        </w:tc>
        <w:tc>
          <w:tcPr>
            <w:tcW w:w="1566" w:type="dxa"/>
            <w:noWrap/>
            <w:vAlign w:val="center"/>
          </w:tcPr>
          <w:p w14:paraId="78E961DE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419" w:type="dxa"/>
            <w:noWrap/>
            <w:vAlign w:val="center"/>
          </w:tcPr>
          <w:p w14:paraId="61C6A7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建设乡村振兴车间</w:t>
            </w:r>
          </w:p>
        </w:tc>
        <w:tc>
          <w:tcPr>
            <w:tcW w:w="4413" w:type="dxa"/>
            <w:noWrap/>
            <w:vAlign w:val="center"/>
          </w:tcPr>
          <w:p w14:paraId="50C6D217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建设乡村振兴车间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，购买加工设施设备，用于香蜜薯等农产品加工。</w:t>
            </w:r>
          </w:p>
        </w:tc>
      </w:tr>
      <w:tr w14:paraId="33A3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80" w:type="dxa"/>
            <w:noWrap/>
            <w:vAlign w:val="center"/>
          </w:tcPr>
          <w:p w14:paraId="037569B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韶关市武江区农业农村局</w:t>
            </w:r>
          </w:p>
        </w:tc>
        <w:tc>
          <w:tcPr>
            <w:tcW w:w="2700" w:type="dxa"/>
            <w:noWrap/>
            <w:vAlign w:val="center"/>
          </w:tcPr>
          <w:p w14:paraId="3A67684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重阳镇重阳村</w:t>
            </w:r>
          </w:p>
        </w:tc>
        <w:tc>
          <w:tcPr>
            <w:tcW w:w="1566" w:type="dxa"/>
            <w:noWrap/>
            <w:vAlign w:val="center"/>
          </w:tcPr>
          <w:p w14:paraId="3D353187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419" w:type="dxa"/>
            <w:shd w:val="clear" w:color="auto" w:fill="auto"/>
            <w:noWrap/>
            <w:vAlign w:val="center"/>
          </w:tcPr>
          <w:p w14:paraId="5CE94B0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蔬菜加工车间建设项目</w:t>
            </w:r>
          </w:p>
        </w:tc>
        <w:tc>
          <w:tcPr>
            <w:tcW w:w="4413" w:type="dxa"/>
            <w:shd w:val="clear" w:color="auto" w:fill="auto"/>
            <w:noWrap/>
            <w:vAlign w:val="center"/>
          </w:tcPr>
          <w:p w14:paraId="39791295">
            <w:pPr>
              <w:pStyle w:val="4"/>
              <w:spacing w:before="0" w:beforeAutospacing="0" w:after="0" w:afterAutospacing="0"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依托原有破旧小楼房和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eastAsia="zh-CN"/>
              </w:rPr>
              <w:t>番灵千亩蔬菜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生产的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蔬菜资源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在重阳村罗山塘建立种养综合体，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投入建设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蔬菜粗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加工车间，建设仓储物流中心及配套设施等。</w:t>
            </w:r>
          </w:p>
        </w:tc>
      </w:tr>
      <w:tr w14:paraId="5F51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80" w:type="dxa"/>
            <w:noWrap/>
            <w:vAlign w:val="center"/>
          </w:tcPr>
          <w:p w14:paraId="077600D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韶关市武江区农业农村局</w:t>
            </w:r>
          </w:p>
        </w:tc>
        <w:tc>
          <w:tcPr>
            <w:tcW w:w="2700" w:type="dxa"/>
            <w:noWrap/>
            <w:vAlign w:val="center"/>
          </w:tcPr>
          <w:p w14:paraId="76D93B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6" w:type="dxa"/>
            <w:noWrap/>
            <w:vAlign w:val="center"/>
          </w:tcPr>
          <w:p w14:paraId="2C6F54EE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358</w:t>
            </w:r>
          </w:p>
        </w:tc>
        <w:tc>
          <w:tcPr>
            <w:tcW w:w="2419" w:type="dxa"/>
            <w:shd w:val="clear" w:color="auto" w:fill="auto"/>
            <w:noWrap/>
            <w:vAlign w:val="center"/>
          </w:tcPr>
          <w:p w14:paraId="595CD0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202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3年度“打擂比武”配套奖补资金</w:t>
            </w:r>
          </w:p>
        </w:tc>
        <w:tc>
          <w:tcPr>
            <w:tcW w:w="4413" w:type="dxa"/>
            <w:shd w:val="clear" w:color="auto" w:fill="auto"/>
            <w:noWrap/>
            <w:vAlign w:val="center"/>
          </w:tcPr>
          <w:p w14:paraId="07194532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推动农村环境从干净整洁向生态宜居迈进，继续滚动建设一批“农村人居环境整治示范村庄”、“生态宜居美丽村庄”和基础设施配套完善、生态环境良好、风貌整洁有序的泥砖房拆后整村新建新村。</w:t>
            </w:r>
          </w:p>
        </w:tc>
      </w:tr>
      <w:tr w14:paraId="18CB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780" w:type="dxa"/>
            <w:gridSpan w:val="2"/>
            <w:noWrap/>
            <w:vAlign w:val="center"/>
          </w:tcPr>
          <w:p w14:paraId="54D4417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566" w:type="dxa"/>
            <w:noWrap/>
            <w:vAlign w:val="center"/>
          </w:tcPr>
          <w:p w14:paraId="1DA384A7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418</w:t>
            </w:r>
          </w:p>
        </w:tc>
        <w:tc>
          <w:tcPr>
            <w:tcW w:w="2419" w:type="dxa"/>
            <w:shd w:val="clear" w:color="auto" w:fill="auto"/>
            <w:noWrap/>
            <w:vAlign w:val="center"/>
          </w:tcPr>
          <w:p w14:paraId="10E2CF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13" w:type="dxa"/>
            <w:shd w:val="clear" w:color="auto" w:fill="auto"/>
            <w:noWrap/>
            <w:vAlign w:val="center"/>
          </w:tcPr>
          <w:p w14:paraId="3F16A59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1BF8AE8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020" w:right="2098" w:bottom="1020" w:left="1984" w:header="851" w:footer="992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OTY0YmI3NzAyNTgyNGNkZjkzOTNjMGJhZjVjNTcifQ=="/>
  </w:docVars>
  <w:rsids>
    <w:rsidRoot w:val="00D45EE0"/>
    <w:rsid w:val="001966DF"/>
    <w:rsid w:val="004E6B62"/>
    <w:rsid w:val="00AD07BA"/>
    <w:rsid w:val="00D45EE0"/>
    <w:rsid w:val="020D3D80"/>
    <w:rsid w:val="094B1DE4"/>
    <w:rsid w:val="0AD73E5B"/>
    <w:rsid w:val="0F4E1CE6"/>
    <w:rsid w:val="178578AF"/>
    <w:rsid w:val="1A9946D9"/>
    <w:rsid w:val="1B7C6E54"/>
    <w:rsid w:val="1CE4012E"/>
    <w:rsid w:val="23BF1F98"/>
    <w:rsid w:val="24AD2E8B"/>
    <w:rsid w:val="25F636DC"/>
    <w:rsid w:val="2FFFF803"/>
    <w:rsid w:val="337D6674"/>
    <w:rsid w:val="3E662DE2"/>
    <w:rsid w:val="3F2DA794"/>
    <w:rsid w:val="3FD4C5D3"/>
    <w:rsid w:val="44556EDE"/>
    <w:rsid w:val="4A534D13"/>
    <w:rsid w:val="4CFE370B"/>
    <w:rsid w:val="561548D9"/>
    <w:rsid w:val="5A79900E"/>
    <w:rsid w:val="5B2F6F5B"/>
    <w:rsid w:val="5D395350"/>
    <w:rsid w:val="5F2C6088"/>
    <w:rsid w:val="5FA34D03"/>
    <w:rsid w:val="5FB213EA"/>
    <w:rsid w:val="5FF92483"/>
    <w:rsid w:val="687731D1"/>
    <w:rsid w:val="6F83245B"/>
    <w:rsid w:val="6FF96ADE"/>
    <w:rsid w:val="70077F16"/>
    <w:rsid w:val="700C2451"/>
    <w:rsid w:val="716F713B"/>
    <w:rsid w:val="76444952"/>
    <w:rsid w:val="764861AD"/>
    <w:rsid w:val="77BF3822"/>
    <w:rsid w:val="7B832753"/>
    <w:rsid w:val="7D342FE7"/>
    <w:rsid w:val="7EBABC82"/>
    <w:rsid w:val="95FF0936"/>
    <w:rsid w:val="CB6FE54E"/>
    <w:rsid w:val="DEE53CFD"/>
    <w:rsid w:val="E7EFDBE2"/>
    <w:rsid w:val="E7FBC032"/>
    <w:rsid w:val="F751F66C"/>
    <w:rsid w:val="FEDEA0C1"/>
    <w:rsid w:val="FFBF5B62"/>
    <w:rsid w:val="FFFD8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6</Lines>
  <Paragraphs>1</Paragraphs>
  <TotalTime>1</TotalTime>
  <ScaleCrop>false</ScaleCrop>
  <LinksUpToDate>false</LinksUpToDate>
  <CharactersWithSpaces>479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2023-11-23T19:24:00Z</dcterms:created>
  <dc:creator>Administrator</dc:creator>
  <cp:lastModifiedBy>wujiang00160</cp:lastModifiedBy>
  <cp:lastPrinted>2023-12-28T22:33:00Z</cp:lastPrinted>
  <dcterms:modified xsi:type="dcterms:W3CDTF">2025-12-04T11:39:57Z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2E8FD9F03C2C515FA2A06368F96F86CF_43</vt:lpwstr>
  </property>
  <property fmtid="{D5CDD505-2E9C-101B-9397-08002B2CF9AE}" pid="4" name="KSOTemplateDocerSaveRecord">
    <vt:lpwstr>eyJoZGlkIjoiYTgwOTY0YmI3NzAyNTgyNGNkZjkzOTNjMGJhZjVjNTciLCJ1c2VySWQiOiI1NTIzMTA3NTkifQ==</vt:lpwstr>
  </property>
</Properties>
</file>