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91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B13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关于《韶关市武江区人民政府关于有条件开放商业外摆促销活动的通告（征求意见稿）》的</w:t>
      </w:r>
    </w:p>
    <w:p w14:paraId="23D65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起草说明</w:t>
      </w:r>
      <w:bookmarkStart w:id="0" w:name="_GoBack"/>
      <w:bookmarkEnd w:id="0"/>
    </w:p>
    <w:p w14:paraId="4DFFD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CC0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国家、省、市关于提振消费、优化营商环境的决策部署，进一步激发市场活力，规范商业外摆行为，韶关市武江区城市管理和综合执法局牵头起草了《韶关市武江区人民政府关于有条件开放商业外摆促销活动的通告（征求意见稿）》（以下简称《通告》）。现将有关情况说明如下：</w:t>
      </w:r>
    </w:p>
    <w:p w14:paraId="54D9F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一、相关背景及必要性</w:t>
      </w:r>
    </w:p>
    <w:p w14:paraId="6DF85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前，经济发展面临新的挑战与机遇，提振消费、扩大内需是稳增长的重要抓手。商业外摆活动作为活跃商圈氛围、便利市民消费的有效形式，亟需在保障市容环境、公共安全的前提下，给予适度规范和引导。我区部分大型商业综合体和临街商铺有开展外摆促销的现实需求，但现行管理规定较为原则，缺乏具体操作指引。为此，有必要制定本《通告》，明确支持范围、申请流程和管理要求，实现有序开放、规范管理，促进商业活力与城市品质同步提升。</w:t>
      </w:r>
    </w:p>
    <w:p w14:paraId="02989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二、政策依据</w:t>
      </w:r>
    </w:p>
    <w:p w14:paraId="63A71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《通告》主要依据以下法律法规及政策文件制定：</w:t>
      </w:r>
    </w:p>
    <w:p w14:paraId="4DC52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国务院《城市市容和环境卫生管理条例》；</w:t>
      </w:r>
    </w:p>
    <w:p w14:paraId="4D875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中共中央办公厅、国务院办公厅印发的《提振消费专项行动方案》；</w:t>
      </w:r>
    </w:p>
    <w:p w14:paraId="38283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其他相关城市管理、消防安全等法律、法规及规范性文件。</w:t>
      </w:r>
    </w:p>
    <w:p w14:paraId="4314F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三、起草过程</w:t>
      </w:r>
    </w:p>
    <w:p w14:paraId="7DEED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区政府工作部署，韶关市武江区城市管理和综合执法局牵头，结合我区实际，在梳理现行管理规定和调研商业外摆需求的基础上，起草了《通告（征求意见稿）》。2025年4月2日，通过政府信息公开渠道发布《关于〈有条件开放商业外摆促销活动的通告（征求意见稿）〉征求意见公告》，面向武江区各镇村（居）民、社会各界及行政、事业、企业单位公开征求意见，征求意见期限为自公告发布之日起7日内。后续将根据反馈意见进一步修改完善。</w:t>
      </w:r>
    </w:p>
    <w:p w14:paraId="10411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四、主要内容</w:t>
      </w:r>
    </w:p>
    <w:p w14:paraId="73D86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《通告》共分四个部分，主要内容如下：</w:t>
      </w:r>
    </w:p>
    <w:p w14:paraId="09DEF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（一）支持范围</w:t>
      </w:r>
    </w:p>
    <w:p w14:paraId="6C9FF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明确适用对象为大型商业综合体以及有固定经营场所、证照齐全的临街商铺。外摆区域：大型商业综合体不得超过红线范围，临街商铺不得超过建筑滴水线；同时须符合城市管理、消防安全等规定，不得占用盲道、消防通道、公共停车位。</w:t>
      </w:r>
    </w:p>
    <w:p w14:paraId="3FC0D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（二）申请流程</w:t>
      </w:r>
    </w:p>
    <w:p w14:paraId="59121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规定经营主体需提交资质证明、外摆活动方案、安全承诺书等材料。审批权限按区域划分：中心城区（新华街道、惠民街道、西河镇、西联镇）向城管部门申请，江湾镇、重阳镇、龙归镇向属地镇街申请。审批时限为自受理之日起3个工作日内完成审核，符合条件的予以批准并公示。</w:t>
      </w:r>
    </w:p>
    <w:p w14:paraId="5CB3F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（三）管理要求</w:t>
      </w:r>
    </w:p>
    <w:p w14:paraId="16474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要求外摆商品摆放整齐，不得影响行人通行，禁止高音喇叭、散发传单等扰民行为；经营主体负责外摆区域清洁卫生，每日收市后及时清理，配合城管部门日常检查。对违反规定的，先责令整改，拒不整改的取消外摆资格并依法处罚。</w:t>
      </w:r>
    </w:p>
    <w:p w14:paraId="081CE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（四）实施时间</w:t>
      </w:r>
    </w:p>
    <w:p w14:paraId="3767D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《通告》拟自2025年5月1日起施行。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37EDA"/>
    <w:rsid w:val="14184EB4"/>
    <w:rsid w:val="50B74C36"/>
    <w:rsid w:val="5C6F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2026-06-12T08:59:29Z</dcterms:created>
  <dc:creator>Administrator.USER-20250814ZX</dc:creator>
  <cp:lastModifiedBy>JD</cp:lastModifiedBy>
  <dcterms:modified xsi:type="dcterms:W3CDTF">2026-06-12T09:02:01Z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eyJoZGlkIjoiYWM0YTdiZDY2OGY5MTI5NzI0YTIwM2U1MWE0ZTU2NDgiLCJ1c2VySWQiOiIzNDg0MDA2ODYifQ==</vt:lpwstr>
  </property>
  <property fmtid="{D5CDD505-2E9C-101B-9397-08002B2CF9AE}" pid="4" name="ICV">
    <vt:lpwstr>DA8926010ABC4CA484CBDD39C8A207A1_12</vt:lpwstr>
  </property>
</Properties>
</file>