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FE" w:rsidRDefault="00007DFE">
      <w:pPr>
        <w:jc w:val="center"/>
        <w:rPr>
          <w:rFonts w:ascii="宋体" w:cs="宋体-PUA"/>
          <w:b/>
          <w:bCs/>
          <w:caps/>
          <w:color w:val="FF0000"/>
          <w:spacing w:val="-5"/>
          <w:w w:val="50"/>
          <w:kern w:val="10"/>
          <w:sz w:val="144"/>
          <w:szCs w:val="72"/>
        </w:rPr>
      </w:pPr>
      <w:r>
        <w:rPr>
          <w:rFonts w:ascii="宋体" w:hAnsi="宋体" w:cs="宋体-PUA" w:hint="eastAsia"/>
          <w:b/>
          <w:bCs/>
          <w:caps/>
          <w:color w:val="FF0000"/>
          <w:spacing w:val="-5"/>
          <w:w w:val="50"/>
          <w:kern w:val="10"/>
          <w:sz w:val="144"/>
          <w:szCs w:val="72"/>
        </w:rPr>
        <w:t>韶关市武江区财政局文件</w:t>
      </w:r>
    </w:p>
    <w:p w:rsidR="00007DFE" w:rsidRDefault="00007DFE">
      <w:pPr>
        <w:pBdr>
          <w:bottom w:val="single" w:sz="12" w:space="1" w:color="FF0000"/>
        </w:pBdr>
        <w:rPr>
          <w:rFonts w:ascii="宋体" w:cs="宋体-PUA"/>
          <w:b/>
          <w:bCs/>
          <w:caps/>
          <w:color w:val="FF0000"/>
          <w:spacing w:val="-5"/>
          <w:w w:val="50"/>
          <w:kern w:val="10"/>
          <w:sz w:val="13"/>
          <w:szCs w:val="13"/>
        </w:rPr>
      </w:pPr>
    </w:p>
    <w:p w:rsidR="00007DFE" w:rsidRDefault="00007DFE">
      <w:pPr>
        <w:pBdr>
          <w:bottom w:val="single" w:sz="12" w:space="1" w:color="FF0000"/>
        </w:pBd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 w:hAnsi="仿宋_GB2312" w:cs="宋体-PUA" w:hint="eastAsia"/>
          <w:spacing w:val="6"/>
          <w:kern w:val="10"/>
          <w:sz w:val="32"/>
          <w:szCs w:val="52"/>
        </w:rPr>
        <w:t>韶武财农</w:t>
      </w:r>
      <w:r>
        <w:rPr>
          <w:rFonts w:ascii="仿宋_GB2312" w:eastAsia="仿宋_GB2312" w:hAnsi="仿宋_GB2312" w:cs="宋体-PUA"/>
          <w:spacing w:val="6"/>
          <w:kern w:val="10"/>
          <w:sz w:val="32"/>
          <w:szCs w:val="52"/>
        </w:rPr>
        <w:t>[2020]18</w:t>
      </w:r>
      <w:bookmarkStart w:id="0" w:name="_GoBack"/>
      <w:bookmarkEnd w:id="0"/>
      <w:r>
        <w:rPr>
          <w:rFonts w:ascii="仿宋_GB2312" w:eastAsia="仿宋_GB2312" w:hAnsi="仿宋_GB2312" w:cs="宋体-PUA" w:hint="eastAsia"/>
          <w:spacing w:val="6"/>
          <w:kern w:val="10"/>
          <w:sz w:val="32"/>
          <w:szCs w:val="52"/>
        </w:rPr>
        <w:t>号</w:t>
      </w:r>
    </w:p>
    <w:p w:rsidR="00007DFE" w:rsidRDefault="00007DF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关于转发《关于下达</w:t>
      </w:r>
      <w:r>
        <w:rPr>
          <w:rFonts w:ascii="方正小标宋简体" w:eastAsia="方正小标宋简体"/>
          <w:sz w:val="44"/>
          <w:szCs w:val="44"/>
        </w:rPr>
        <w:t>2020</w:t>
      </w:r>
      <w:r>
        <w:rPr>
          <w:rFonts w:ascii="方正小标宋简体" w:eastAsia="方正小标宋简体" w:hint="eastAsia"/>
          <w:sz w:val="44"/>
          <w:szCs w:val="44"/>
        </w:rPr>
        <w:t>年市级涉农资金（精准扶贫精准脱贫类）的通知》的通知</w:t>
      </w:r>
    </w:p>
    <w:p w:rsidR="00007DFE" w:rsidRDefault="00007DF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07DFE" w:rsidRDefault="00007DFE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重阳镇人民政府：</w:t>
      </w:r>
    </w:p>
    <w:p w:rsidR="00007DFE" w:rsidRDefault="00007DFE" w:rsidP="00FD4995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现将《关于下达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年市级涉农资金（精准扶贫精准脱贫类）的通知》（韶财农〔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号）转发给你们，请严格按照文件要求认真执行，同时加强资金的管理和使用，专款专用，充分发挥资金的使用效益。在执行过程中如有问题，请与区财政局农业股联系。</w:t>
      </w:r>
    </w:p>
    <w:p w:rsidR="00007DFE" w:rsidRDefault="00007DFE" w:rsidP="00FD4995">
      <w:pPr>
        <w:spacing w:line="560" w:lineRule="exact"/>
        <w:ind w:firstLineChars="2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联系人：陈西</w:t>
      </w:r>
      <w:r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>0751-6111698</w:t>
      </w:r>
    </w:p>
    <w:p w:rsidR="00007DFE" w:rsidRDefault="00007DFE">
      <w:pPr>
        <w:spacing w:line="560" w:lineRule="exact"/>
        <w:ind w:firstLine="420"/>
        <w:rPr>
          <w:rFonts w:ascii="仿宋_GB2312" w:eastAsia="仿宋_GB2312"/>
          <w:sz w:val="32"/>
          <w:szCs w:val="32"/>
        </w:rPr>
      </w:pPr>
    </w:p>
    <w:p w:rsidR="00007DFE" w:rsidRDefault="00007DFE" w:rsidP="00FD4995">
      <w:pPr>
        <w:spacing w:line="560" w:lineRule="exact"/>
        <w:ind w:leftChars="304" w:left="31680" w:hangingChars="3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附件：关于下达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年市级涉农资金（精准扶贫精准脱贫类）的通知</w:t>
      </w:r>
    </w:p>
    <w:p w:rsidR="00007DFE" w:rsidRDefault="00007DFE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07DFE" w:rsidRDefault="00007DFE">
      <w:pPr>
        <w:spacing w:line="560" w:lineRule="exact"/>
        <w:ind w:firstLine="420"/>
        <w:rPr>
          <w:rFonts w:ascii="仿宋_GB2312" w:eastAsia="仿宋_GB2312"/>
          <w:sz w:val="32"/>
          <w:szCs w:val="32"/>
        </w:rPr>
      </w:pPr>
      <w:r>
        <w:rPr>
          <w:noProof/>
        </w:rPr>
        <w:pict>
          <v:group id="_x0000_s1026" style="position:absolute;left:0;text-align:left;margin-left:294.35pt;margin-top:3.05pt;width:92.95pt;height:92.95pt;z-index:-251658240" coordorigin="7687,12951" coordsize="1859,185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35;top:14099;width:1;height:1;mso-position-horizontal-relative:page;mso-position-vertical-relative:page" filled="f" stroked="f">
              <v:textbox>
                <w:txbxContent>
                  <w:p w:rsidR="00007DFE" w:rsidRPr="00FD4995" w:rsidRDefault="00007DFE">
                    <w:pPr>
                      <w:rPr>
                        <w:vanish/>
                        <w:sz w:val="10"/>
                      </w:rPr>
                    </w:pPr>
                    <w:r w:rsidRPr="00FD4995">
                      <w:rPr>
                        <w:vanish/>
                        <w:sz w:val="10"/>
                      </w:rPr>
                      <w:t>ZUMoY14gcGUxYRAla2Hfc18xYBAgalPfc2AyOC83aVvfclUxb1kuaizhLR3vHhAkalMuYFktYyzhUUQFKSfhOy3MBiwoT1kmalEzcWIkOfzJOEcOTjQoT1kmalEzcWIkOfzJODYrXVb9LCvuQlwgYy3MBiwAbGANXV0kOkcublPfLSDtLBfwLR3vKifwMijtLB0VNB3vKi=tLSbzJSvuPWAvSlEsYS3MBiwDa1MIQC46MCH0MyABMzTsLzH0QRzzQDMEKTD2QSPsLyTwLzT4LTMCQiQCeSvuQF8iRTP9CPn7QF8iSlEsYS541MOZ05p2npF1tciS1r+BsN7xLCHvwNqJzKx1xdaEpceJueBipK5q06x28rZ1upuWuL2Qwqa=3JNosbSMpMZpnad0wL1n0pntYF8idCvuQF8iSlEsYS3MBiwSZVctXWQ0blUNXV0kOrmXtciJzL6juZ2G9KKF0e590ivuT1kmalEzcWIkSlEsYS3MBiwSZVctXWQ0blUUb1UxSlEsYS6I1KmXxsCN4K1sw+hxwsW9usX7K0MoY14gcGUxYUUyYWINXV0kOfzJOEMoY14gcGUxYUUtZWQNXV0kOrmXtciJzL6juZ2G9KKF0e590ivuT1kmalEzcWIkUV4ocD4gaVT9CPn7T1kmalEzcWIkR1U4Tz39LC=2Li=xLCDyLSHyLCTyMyTwOB8SZVctXWQ0blUKYWkSSi3MBiwSZVctXWQ0blUTZV0kOiHvLi=sLCTsLCXfHCD1NiPwNiHxOB8SZVctXWQ0blUTZV0kOfzJODMuaWA0cFUxRU=9LSjtMiTtLSL1KiDzLSvuP18sbGUzYWIITC3MBiwCa10vcWQkbj0APzEjYGH9LTLsMijsMzDsLjPsLDLsPyT7KzMuaWA0cFUxSTECPVQjbi3MBiwPZVMEdGP9KlcoYivuTFkiQWgzOfzJOEAoX0coYGQnOiPtLS=vLC=vOB8PZVMWZVQzZC3MBiwPZVMHYVkmZGP9MB3wLC=vLC=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zX1Q2QWgDdjENPlcNUjIAX1UBbFXxUUgNYTEpQVIMPlsGPSEUQTMnMEMrK0oRXyDzP1DxVmMXLTz1ZkMJaE=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zSWIYNUcRXVMPb1ErLFouLiARQjMjQGUUb1rvYzUDXUkvQTcVYjD3LmATUWIsRUUQYlonRjUXP1k4ZjX8T1n3aGMjRGoZU0QgMCQTRjkCRCEZSCgiQG=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xMGkOTSADSkgDSDIzPmgEPWQXZTPzNTjvX1U2YTsnS18TbTMUQlIAUF8oYlclT0YlQV8qUEkqQGApOSIZTyADQVcvakQjP0Qpdl8iNGgFPSEFRUj8PWMZQEMgcF0gSiLva2ARLGQQLygiPmE2PUYhQ0UxYSUYQkMmMDIEcjciUy00XWUpZlHxcFr1TiQtaiU4byUVNV00TSIPTCfxXl0mYScmSGY1S2kmcDwScFLwTU=1JyTyQSgBTUkQTiQVZRsoVVI4Z2opLFopNCElXzEASyUGYVwhPzIDNTwySSUtQkE4OSkvTTL4Zmkzby0BSyAOclM4ZGoVRDYCQTcjZSPqVFgRQjrzb0M1ZVMERmUgamL0RFQPRij4dVoZVDvvLzrvR2UxakYBSlUSZz74dCgRbVgmZ2=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7KzEza10odlEzZV8tWzYrXVb9CPn7TGIucFUicDQuX2UsYV4zOi=7K0Axa2QkX2QDa1M0aVUtcC3MBiwBXWICa1QkXV4jZUMoY14gcGUxYTYrXVb9LCvuPlExP18jYVEtYFkSZVctXWQ0blUFaFEmOfzJODYSYWI1ZVMkTz39CAHvLCbxLCHvLSLwLiLvMSL2MSD7KzYSYWI1ZVMkTz39CPn7TGIoamQVZWMoXlwkOiD7K0AxZV4zUlkyZVIrYS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=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PWQuaVk5XWQoa14eQlwgYy37KzEza10odlEzZV8tWzYrXVb9CPn7K0cPT1kSZVctXWQ0blT9CPn7K1kSZVctXWQ0blT9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7687;top:12951;width:1859;height:1859;mso-position-horizontal-relative:page;mso-position-vertical-relative:page">
              <v:imagedata r:id="rId4" o:title=""/>
            </v:shape>
            <v:shape id="_x0000_s1029" type="#_x0000_t75" style="position:absolute;left:7687;top:12951;width:1859;height:1859;visibility:hidden;mso-position-horizontal-relative:page;mso-position-vertical-relative:page">
              <v:imagedata r:id="rId5" o:title="" chromakey="white"/>
            </v:shape>
            <v:shape id="_x0000_s1030" type="#_x0000_t75" style="position:absolute;left:7687;top:12951;width:1859;height:1859;visibility:hidden;mso-position-horizontal-relative:page;mso-position-vertical-relative:page">
              <v:imagedata r:id="rId6" o:title="" chromakey="white"/>
            </v:shape>
          </v:group>
        </w:pict>
      </w:r>
    </w:p>
    <w:p w:rsidR="00007DFE" w:rsidRDefault="00007DFE" w:rsidP="00FD4995">
      <w:pPr>
        <w:spacing w:line="560" w:lineRule="exact"/>
        <w:ind w:firstLineChars="168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韶关市武江区财政局</w:t>
      </w:r>
    </w:p>
    <w:p w:rsidR="00007DFE" w:rsidRDefault="00007DFE">
      <w:pPr>
        <w:spacing w:line="560" w:lineRule="exact"/>
        <w:ind w:firstLine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007DFE" w:rsidSect="00782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PUA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forms" w:enforcement="1" w:cryptProviderType="rsaFull" w:cryptAlgorithmClass="hash" w:cryptAlgorithmType="typeAny" w:cryptAlgorithmSid="4" w:cryptSpinCount="100000" w:hash="qNw8xSGcz19VFSEdNF/YfkUVjqE=" w:salt="2T4Xoc6WL04NejkTn0/aJQ==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185"/>
    <w:rsid w:val="00007DFE"/>
    <w:rsid w:val="00252A08"/>
    <w:rsid w:val="0047356C"/>
    <w:rsid w:val="007406D8"/>
    <w:rsid w:val="00782070"/>
    <w:rsid w:val="00B96BBF"/>
    <w:rsid w:val="00C613CA"/>
    <w:rsid w:val="00D23901"/>
    <w:rsid w:val="00DE5185"/>
    <w:rsid w:val="00ED5871"/>
    <w:rsid w:val="00FD4995"/>
    <w:rsid w:val="02B053FC"/>
    <w:rsid w:val="05C21A20"/>
    <w:rsid w:val="09CE6951"/>
    <w:rsid w:val="0C85294C"/>
    <w:rsid w:val="0FC93D92"/>
    <w:rsid w:val="111F41E6"/>
    <w:rsid w:val="179D6C7F"/>
    <w:rsid w:val="19B21199"/>
    <w:rsid w:val="19EC58BC"/>
    <w:rsid w:val="1ADD14DA"/>
    <w:rsid w:val="28ED6869"/>
    <w:rsid w:val="2E0F48D8"/>
    <w:rsid w:val="2F2D6F3A"/>
    <w:rsid w:val="35A168B2"/>
    <w:rsid w:val="37A91803"/>
    <w:rsid w:val="43B103CE"/>
    <w:rsid w:val="47B46990"/>
    <w:rsid w:val="49ED048B"/>
    <w:rsid w:val="4DB13323"/>
    <w:rsid w:val="54861476"/>
    <w:rsid w:val="563C2E28"/>
    <w:rsid w:val="57586054"/>
    <w:rsid w:val="5ECC5EDE"/>
    <w:rsid w:val="62BF04D5"/>
    <w:rsid w:val="658D6515"/>
    <w:rsid w:val="66B953B2"/>
    <w:rsid w:val="6C707293"/>
    <w:rsid w:val="6DDC436D"/>
    <w:rsid w:val="6E60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07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7820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82070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782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207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47</Words>
  <Characters>272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韶关市武江区财政局收发员</cp:lastModifiedBy>
  <cp:revision>6</cp:revision>
  <cp:lastPrinted>2018-05-07T03:10:00Z</cp:lastPrinted>
  <dcterms:created xsi:type="dcterms:W3CDTF">2018-05-07T02:46:00Z</dcterms:created>
  <dcterms:modified xsi:type="dcterms:W3CDTF">2020-05-06T08:41:00Z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