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"/>
          <w:kern w:val="0"/>
          <w:sz w:val="28"/>
          <w:szCs w:val="28"/>
        </w:rPr>
      </w:pPr>
      <w:r>
        <w:rPr>
          <w:rFonts w:hint="eastAsia" w:eastAsia="仿宋"/>
          <w:kern w:val="0"/>
          <w:sz w:val="28"/>
          <w:szCs w:val="28"/>
        </w:rPr>
        <w:t>附件2：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6"/>
        <w:gridCol w:w="2796"/>
        <w:gridCol w:w="2796"/>
        <w:gridCol w:w="2797"/>
        <w:gridCol w:w="2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土地利用主要调控指标对比表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建设用地总规模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城乡建设用地规模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城镇工矿用地规模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西河镇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使用前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2005.8631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1616.8631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1276.2281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使用后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2006.0101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1617.0101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1276.3751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使用前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7270.0269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6268.0269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3784.0269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使用后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7270.0269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6268.0269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3784.0269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注：1.城乡建设用地规模应符合“使用后合计数－使用前合计数≤预留城乡建设用地规模”条件</w:t>
            </w:r>
          </w:p>
        </w:tc>
      </w:tr>
    </w:tbl>
    <w:p>
      <w:pPr>
        <w:spacing w:line="600" w:lineRule="exact"/>
        <w:ind w:firstLine="440" w:firstLineChars="200"/>
        <w:rPr>
          <w:rFonts w:ascii="仿宋" w:hAnsi="仿宋" w:eastAsia="仿宋" w:cs="宋体"/>
          <w:color w:val="000000"/>
          <w:kern w:val="0"/>
          <w:sz w:val="22"/>
          <w:szCs w:val="22"/>
        </w:rPr>
      </w:pPr>
    </w:p>
    <w:p>
      <w:pPr>
        <w:jc w:val="left"/>
        <w:rPr>
          <w:rFonts w:eastAsia="仿宋"/>
          <w:b/>
          <w:sz w:val="24"/>
        </w:rPr>
        <w:sectPr>
          <w:footerReference r:id="rId3" w:type="default"/>
          <w:pgSz w:w="16838" w:h="11905" w:orient="landscape"/>
          <w:pgMar w:top="323" w:right="1440" w:bottom="0" w:left="1440" w:header="851" w:footer="992" w:gutter="0"/>
          <w:cols w:space="720" w:num="1"/>
          <w:docGrid w:linePitch="324" w:charSpace="572"/>
        </w:sectPr>
      </w:pPr>
      <w:bookmarkStart w:id="0" w:name="_GoBack"/>
      <w:bookmarkEnd w:id="0"/>
    </w:p>
    <w:p/>
    <w:sectPr>
      <w:footerReference r:id="rId4" w:type="default"/>
      <w:pgSz w:w="11905" w:h="16838"/>
      <w:pgMar w:top="1440" w:right="1803" w:bottom="1440" w:left="1803" w:header="851" w:footer="992" w:gutter="0"/>
      <w:cols w:space="720" w:num="1"/>
      <w:docGrid w:linePitch="331" w:charSpace="5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AD"/>
    <w:rsid w:val="00061627"/>
    <w:rsid w:val="000C12CB"/>
    <w:rsid w:val="000F0AC6"/>
    <w:rsid w:val="001143B9"/>
    <w:rsid w:val="00144221"/>
    <w:rsid w:val="002753C1"/>
    <w:rsid w:val="00337796"/>
    <w:rsid w:val="003443C2"/>
    <w:rsid w:val="004228AB"/>
    <w:rsid w:val="0044048E"/>
    <w:rsid w:val="00484CAD"/>
    <w:rsid w:val="004C44FF"/>
    <w:rsid w:val="00513BA2"/>
    <w:rsid w:val="005146F0"/>
    <w:rsid w:val="005366A9"/>
    <w:rsid w:val="00566137"/>
    <w:rsid w:val="00567060"/>
    <w:rsid w:val="0062440D"/>
    <w:rsid w:val="006F01F8"/>
    <w:rsid w:val="007353BB"/>
    <w:rsid w:val="00756D1A"/>
    <w:rsid w:val="0075742F"/>
    <w:rsid w:val="007C7E35"/>
    <w:rsid w:val="008E7E46"/>
    <w:rsid w:val="009638AF"/>
    <w:rsid w:val="009C07DF"/>
    <w:rsid w:val="00A254C5"/>
    <w:rsid w:val="00A80597"/>
    <w:rsid w:val="00A8384B"/>
    <w:rsid w:val="00A84ADA"/>
    <w:rsid w:val="00B33019"/>
    <w:rsid w:val="00B46BBD"/>
    <w:rsid w:val="00BD6979"/>
    <w:rsid w:val="00BE08B4"/>
    <w:rsid w:val="00C724AA"/>
    <w:rsid w:val="00D807A1"/>
    <w:rsid w:val="00DC67DD"/>
    <w:rsid w:val="04DD6E42"/>
    <w:rsid w:val="072F431A"/>
    <w:rsid w:val="08FC2917"/>
    <w:rsid w:val="121D6629"/>
    <w:rsid w:val="126C4702"/>
    <w:rsid w:val="136F7D98"/>
    <w:rsid w:val="13E46AA8"/>
    <w:rsid w:val="146742F7"/>
    <w:rsid w:val="153869F1"/>
    <w:rsid w:val="191A58B4"/>
    <w:rsid w:val="199F0C9D"/>
    <w:rsid w:val="19EF29A3"/>
    <w:rsid w:val="1E466848"/>
    <w:rsid w:val="1FEF06FF"/>
    <w:rsid w:val="20BB6DB6"/>
    <w:rsid w:val="26595E9E"/>
    <w:rsid w:val="26A87F5B"/>
    <w:rsid w:val="305520BD"/>
    <w:rsid w:val="311114E5"/>
    <w:rsid w:val="31471474"/>
    <w:rsid w:val="35E2405F"/>
    <w:rsid w:val="3A544398"/>
    <w:rsid w:val="3E64044E"/>
    <w:rsid w:val="40A61594"/>
    <w:rsid w:val="40CB79EB"/>
    <w:rsid w:val="4A9E49D4"/>
    <w:rsid w:val="4C001A3E"/>
    <w:rsid w:val="4C6D4BE7"/>
    <w:rsid w:val="4F9D1463"/>
    <w:rsid w:val="50182FD1"/>
    <w:rsid w:val="50E411FC"/>
    <w:rsid w:val="531B7D37"/>
    <w:rsid w:val="539D3885"/>
    <w:rsid w:val="56026696"/>
    <w:rsid w:val="561752FB"/>
    <w:rsid w:val="56ED5D15"/>
    <w:rsid w:val="57E95D60"/>
    <w:rsid w:val="5F877F99"/>
    <w:rsid w:val="63493676"/>
    <w:rsid w:val="63967B81"/>
    <w:rsid w:val="65980C1A"/>
    <w:rsid w:val="66BD37B4"/>
    <w:rsid w:val="6D286A76"/>
    <w:rsid w:val="73C000EF"/>
    <w:rsid w:val="751E4088"/>
    <w:rsid w:val="7E9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3"/>
    <w:semiHidden/>
    <w:unhideWhenUsed/>
    <w:qFormat/>
    <w:uiPriority w:val="99"/>
    <w:rPr>
      <w:rFonts w:eastAsia="仿宋_GB2312"/>
      <w:b/>
      <w:bCs/>
      <w:sz w:val="28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文字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Char"/>
    <w:basedOn w:val="12"/>
    <w:link w:val="8"/>
    <w:semiHidden/>
    <w:qFormat/>
    <w:uiPriority w:val="99"/>
    <w:rPr>
      <w:rFonts w:ascii="Times New Roman" w:hAnsi="Times New Roman" w:eastAsia="仿宋_GB2312" w:cs="Times New Roman"/>
      <w:b/>
      <w:bCs/>
      <w:sz w:val="28"/>
      <w:szCs w:val="24"/>
    </w:rPr>
  </w:style>
  <w:style w:type="character" w:customStyle="1" w:styleId="14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318</Words>
  <Characters>1813</Characters>
  <Lines>15</Lines>
  <Paragraphs>4</Paragraphs>
  <TotalTime>6</TotalTime>
  <ScaleCrop>false</ScaleCrop>
  <LinksUpToDate>false</LinksUpToDate>
  <CharactersWithSpaces>2127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2019-04-09T06:44:00Z</dcterms:created>
  <dc:creator>Word.Document</dc:creator>
  <cp:lastModifiedBy>Administrator</cp:lastModifiedBy>
  <dcterms:modified xsi:type="dcterms:W3CDTF">2020-11-18T07:09:18Z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