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82" w:rsidRDefault="00AF400C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29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(二十六)</w:t>
      </w:r>
      <w:r>
        <w:rPr>
          <w:rFonts w:ascii="方正小标宋_GBK" w:eastAsia="方正小标宋_GBK" w:hAnsi="方正小标宋_GBK" w:hint="eastAsia"/>
          <w:b w:val="0"/>
          <w:bCs w:val="0"/>
          <w:sz w:val="30"/>
        </w:rPr>
        <w:t>扶贫领域基层政务公开标准目录</w:t>
      </w:r>
      <w:bookmarkStart w:id="1" w:name="_GoBack"/>
      <w:bookmarkEnd w:id="0"/>
      <w:bookmarkEnd w:id="1"/>
    </w:p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 w:rsidR="00D52482">
        <w:trPr>
          <w:cantSplit/>
        </w:trPr>
        <w:tc>
          <w:tcPr>
            <w:tcW w:w="540" w:type="dxa"/>
            <w:vMerge w:val="restart"/>
            <w:vAlign w:val="center"/>
          </w:tcPr>
          <w:p w:rsidR="00D52482" w:rsidRDefault="00AF40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vAlign w:val="center"/>
          </w:tcPr>
          <w:p w:rsidR="00D52482" w:rsidRDefault="00AF400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40" w:type="dxa"/>
            <w:vMerge w:val="restart"/>
            <w:vAlign w:val="center"/>
          </w:tcPr>
          <w:p w:rsidR="00D52482" w:rsidRDefault="00AF400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260" w:type="dxa"/>
            <w:vMerge w:val="restart"/>
            <w:vAlign w:val="center"/>
          </w:tcPr>
          <w:p w:rsidR="00D52482" w:rsidRDefault="00AF400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vAlign w:val="center"/>
          </w:tcPr>
          <w:p w:rsidR="00D52482" w:rsidRDefault="00AF400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vAlign w:val="center"/>
          </w:tcPr>
          <w:p w:rsidR="00D52482" w:rsidRDefault="00AF400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vAlign w:val="center"/>
          </w:tcPr>
          <w:p w:rsidR="00D52482" w:rsidRDefault="00AF400C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 w:rsidR="00D52482" w:rsidRDefault="00AF400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 w:rsidR="00D52482" w:rsidRDefault="00AF400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 w:rsidR="00D52482" w:rsidRDefault="00AF400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D52482">
        <w:trPr>
          <w:cantSplit/>
        </w:trPr>
        <w:tc>
          <w:tcPr>
            <w:tcW w:w="540" w:type="dxa"/>
            <w:vMerge/>
            <w:vAlign w:val="center"/>
          </w:tcPr>
          <w:p w:rsidR="00D52482" w:rsidRDefault="00D5248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40" w:type="dxa"/>
            <w:vMerge/>
            <w:vAlign w:val="center"/>
          </w:tcPr>
          <w:p w:rsidR="00D52482" w:rsidRDefault="00D5248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D52482" w:rsidRDefault="00D5248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:rsidR="00D52482" w:rsidRDefault="00D5248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D52482" w:rsidRDefault="00D5248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/>
            <w:vAlign w:val="center"/>
          </w:tcPr>
          <w:p w:rsidR="00D52482" w:rsidRDefault="00D52482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D52482">
        <w:trPr>
          <w:cantSplit/>
        </w:trPr>
        <w:tc>
          <w:tcPr>
            <w:tcW w:w="54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行政法规、规章</w:t>
            </w:r>
          </w:p>
        </w:tc>
        <w:tc>
          <w:tcPr>
            <w:tcW w:w="2340" w:type="dxa"/>
            <w:vAlign w:val="center"/>
          </w:tcPr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·中央及地方政府涉及扶贫领域的行政法规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·中央及地方政府涉及扶贫领域的规章</w:t>
            </w:r>
          </w:p>
        </w:tc>
        <w:tc>
          <w:tcPr>
            <w:tcW w:w="1260" w:type="dxa"/>
            <w:vAlign w:val="center"/>
          </w:tcPr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800" w:type="dxa"/>
            <w:vAlign w:val="center"/>
          </w:tcPr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区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级扶贫部门、乡镇人民政府</w:t>
            </w:r>
          </w:p>
        </w:tc>
        <w:tc>
          <w:tcPr>
            <w:tcW w:w="2520" w:type="dxa"/>
            <w:vAlign w:val="center"/>
          </w:tcPr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    </w:t>
            </w:r>
          </w:p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■企事业单位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村（居）公示栏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 w:rsidR="00D52482">
        <w:trPr>
          <w:cantSplit/>
        </w:trPr>
        <w:tc>
          <w:tcPr>
            <w:tcW w:w="54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vAlign w:val="center"/>
          </w:tcPr>
          <w:p w:rsidR="00D52482" w:rsidRDefault="00D52482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340" w:type="dxa"/>
            <w:vAlign w:val="center"/>
          </w:tcPr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·各级政府及部门涉及扶贫领域的规范性文件</w:t>
            </w:r>
          </w:p>
        </w:tc>
        <w:tc>
          <w:tcPr>
            <w:tcW w:w="1260" w:type="dxa"/>
            <w:vAlign w:val="center"/>
          </w:tcPr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800" w:type="dxa"/>
            <w:vAlign w:val="center"/>
          </w:tcPr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区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级扶贫部门、乡镇人民政府</w:t>
            </w:r>
          </w:p>
        </w:tc>
        <w:tc>
          <w:tcPr>
            <w:tcW w:w="2520" w:type="dxa"/>
            <w:vAlign w:val="center"/>
          </w:tcPr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    </w:t>
            </w:r>
          </w:p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■企事业单位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村（居）公示栏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 w:rsidR="00D52482">
        <w:trPr>
          <w:cantSplit/>
        </w:trPr>
        <w:tc>
          <w:tcPr>
            <w:tcW w:w="54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/>
            <w:vAlign w:val="center"/>
          </w:tcPr>
          <w:p w:rsidR="00D52482" w:rsidRDefault="00D52482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340" w:type="dxa"/>
            <w:vAlign w:val="center"/>
          </w:tcPr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·涉及扶贫领域其他政策文件</w:t>
            </w:r>
          </w:p>
        </w:tc>
        <w:tc>
          <w:tcPr>
            <w:tcW w:w="1260" w:type="dxa"/>
            <w:vAlign w:val="center"/>
          </w:tcPr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800" w:type="dxa"/>
            <w:vAlign w:val="center"/>
          </w:tcPr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区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级扶贫部门、乡镇人民政府</w:t>
            </w:r>
          </w:p>
        </w:tc>
        <w:tc>
          <w:tcPr>
            <w:tcW w:w="2520" w:type="dxa"/>
            <w:vAlign w:val="center"/>
          </w:tcPr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    </w:t>
            </w:r>
          </w:p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■企事业单位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村（居）公示栏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 w:rsidR="00D52482">
        <w:trPr>
          <w:cantSplit/>
        </w:trPr>
        <w:tc>
          <w:tcPr>
            <w:tcW w:w="54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 w:rsidR="00D52482" w:rsidRDefault="00D52482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D52482" w:rsidRDefault="00D52482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D52482" w:rsidRDefault="00D52482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扶贫对象</w:t>
            </w:r>
          </w:p>
          <w:p w:rsidR="00D52482" w:rsidRDefault="00D52482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D52482" w:rsidRDefault="00D52482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D52482" w:rsidRDefault="00D52482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D52482" w:rsidRDefault="00D52482">
            <w:pPr>
              <w:widowControl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D52482" w:rsidRDefault="00D52482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扶贫对象</w:t>
            </w: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lastRenderedPageBreak/>
              <w:t>贫困人口识别</w:t>
            </w:r>
          </w:p>
        </w:tc>
        <w:tc>
          <w:tcPr>
            <w:tcW w:w="2340" w:type="dxa"/>
            <w:vAlign w:val="center"/>
          </w:tcPr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·识别标准（国定标准、省定标准）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·识别程序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农户申请、民主评议、公示公告、逐级审核）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·识别结果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贫困户名单、数量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center"/>
          </w:tcPr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《国务院扶贫办扶贫开发建档立卡工作方案》</w:t>
            </w:r>
          </w:p>
        </w:tc>
        <w:tc>
          <w:tcPr>
            <w:tcW w:w="1440" w:type="dxa"/>
            <w:vAlign w:val="center"/>
          </w:tcPr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800" w:type="dxa"/>
            <w:vAlign w:val="center"/>
          </w:tcPr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贫困人口所在行政村</w:t>
            </w:r>
          </w:p>
        </w:tc>
        <w:tc>
          <w:tcPr>
            <w:tcW w:w="2520" w:type="dxa"/>
            <w:vAlign w:val="center"/>
          </w:tcPr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■企事业单位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村（居）公示栏</w:t>
            </w: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 w:rsidR="00D52482">
        <w:trPr>
          <w:cantSplit/>
        </w:trPr>
        <w:tc>
          <w:tcPr>
            <w:tcW w:w="54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720" w:type="dxa"/>
            <w:vMerge/>
            <w:vAlign w:val="center"/>
          </w:tcPr>
          <w:p w:rsidR="00D52482" w:rsidRDefault="00D52482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贫困人口退出</w:t>
            </w:r>
          </w:p>
        </w:tc>
        <w:tc>
          <w:tcPr>
            <w:tcW w:w="2340" w:type="dxa"/>
            <w:vAlign w:val="center"/>
          </w:tcPr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·退出计划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·退出标准（人均纯收入稳定</w:t>
            </w:r>
            <w:proofErr w:type="gramStart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超过国</w:t>
            </w:r>
            <w:proofErr w:type="gramEnd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定标准、实现“两不愁、三保障”）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·退出程序（民主评议、村两委和驻村工作队核实、贫困户认可、公示公告）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·退出结果（脱贫名单）</w:t>
            </w:r>
          </w:p>
        </w:tc>
        <w:tc>
          <w:tcPr>
            <w:tcW w:w="1260" w:type="dxa"/>
            <w:vAlign w:val="center"/>
          </w:tcPr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《中共中央办公厅、国务院办公厅关于建立贫困退出机制的意见》</w:t>
            </w:r>
          </w:p>
        </w:tc>
        <w:tc>
          <w:tcPr>
            <w:tcW w:w="1440" w:type="dxa"/>
            <w:vAlign w:val="center"/>
          </w:tcPr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800" w:type="dxa"/>
            <w:vAlign w:val="center"/>
          </w:tcPr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贫困退出人口所在行政村</w:t>
            </w:r>
          </w:p>
        </w:tc>
        <w:tc>
          <w:tcPr>
            <w:tcW w:w="2520" w:type="dxa"/>
            <w:vAlign w:val="center"/>
          </w:tcPr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■企事业单位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村（居）公示栏</w:t>
            </w: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 w:rsidR="00D52482">
        <w:trPr>
          <w:cantSplit/>
        </w:trPr>
        <w:tc>
          <w:tcPr>
            <w:tcW w:w="54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财政专项扶贫资金分配结果</w:t>
            </w:r>
          </w:p>
        </w:tc>
        <w:tc>
          <w:tcPr>
            <w:tcW w:w="2340" w:type="dxa"/>
            <w:vAlign w:val="center"/>
          </w:tcPr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·资金名称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·分配结果</w:t>
            </w:r>
          </w:p>
        </w:tc>
        <w:tc>
          <w:tcPr>
            <w:tcW w:w="1260" w:type="dxa"/>
            <w:vAlign w:val="center"/>
          </w:tcPr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vAlign w:val="center"/>
          </w:tcPr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资金分配结果下达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800" w:type="dxa"/>
            <w:vAlign w:val="center"/>
          </w:tcPr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区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级人民政府、乡镇人民政府、村委会</w:t>
            </w:r>
          </w:p>
        </w:tc>
        <w:tc>
          <w:tcPr>
            <w:tcW w:w="2520" w:type="dxa"/>
            <w:vAlign w:val="center"/>
          </w:tcPr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     </w:t>
            </w:r>
          </w:p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■企事业单位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村（居）公示栏</w:t>
            </w: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 w:rsidR="00D52482">
        <w:trPr>
          <w:cantSplit/>
        </w:trPr>
        <w:tc>
          <w:tcPr>
            <w:tcW w:w="54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扶贫小额信贷</w:t>
            </w: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精准扶贫贷款</w:t>
            </w:r>
          </w:p>
        </w:tc>
        <w:tc>
          <w:tcPr>
            <w:tcW w:w="2340" w:type="dxa"/>
            <w:vAlign w:val="center"/>
          </w:tcPr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·扶贫小额信贷的贷款对象、用途、额度、期限、利率等情况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·享受扶贫贴息贷款的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贫困户名单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、贷款额度、期限、贴息规模和带</w:t>
            </w:r>
            <w:proofErr w:type="gramStart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贫减贫机制</w:t>
            </w:r>
            <w:proofErr w:type="gramEnd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等情况</w:t>
            </w:r>
          </w:p>
        </w:tc>
        <w:tc>
          <w:tcPr>
            <w:tcW w:w="1260" w:type="dxa"/>
            <w:vAlign w:val="center"/>
          </w:tcPr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vAlign w:val="center"/>
          </w:tcPr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每年底前集中公布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次当年情况</w:t>
            </w:r>
          </w:p>
        </w:tc>
        <w:tc>
          <w:tcPr>
            <w:tcW w:w="1800" w:type="dxa"/>
            <w:vAlign w:val="center"/>
          </w:tcPr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区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级人民政府、乡镇人民政府、村委会</w:t>
            </w:r>
          </w:p>
        </w:tc>
        <w:tc>
          <w:tcPr>
            <w:tcW w:w="2520" w:type="dxa"/>
            <w:vAlign w:val="center"/>
          </w:tcPr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■企事业单位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村（居）公示栏</w:t>
            </w: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 w:rsidR="00D52482">
        <w:trPr>
          <w:cantSplit/>
        </w:trPr>
        <w:tc>
          <w:tcPr>
            <w:tcW w:w="54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720" w:type="dxa"/>
            <w:vAlign w:val="center"/>
          </w:tcPr>
          <w:p w:rsidR="00D52482" w:rsidRDefault="00D52482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D52482" w:rsidRDefault="00D52482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D52482" w:rsidRDefault="00D52482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D52482" w:rsidRDefault="00D52482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D52482" w:rsidRDefault="00D52482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D52482" w:rsidRDefault="00D52482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扶贫项目</w:t>
            </w:r>
          </w:p>
          <w:p w:rsidR="00D52482" w:rsidRDefault="00D52482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D52482" w:rsidRDefault="00D52482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D52482" w:rsidRDefault="00D52482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D52482" w:rsidRDefault="00D52482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D52482" w:rsidRDefault="00D52482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D52482" w:rsidRDefault="00D52482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项目库建设</w:t>
            </w:r>
          </w:p>
        </w:tc>
        <w:tc>
          <w:tcPr>
            <w:tcW w:w="2340" w:type="dxa"/>
            <w:vAlign w:val="center"/>
          </w:tcPr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·申报内容（含项目名称、项目类别、建设性质、实施地点、资金规模和筹资方式、受益对象、绩效目标、群众参与和带</w:t>
            </w:r>
            <w:proofErr w:type="gramStart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贫减贫机制</w:t>
            </w:r>
            <w:proofErr w:type="gramEnd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等）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·申报流程（村申报、乡审核、县审定）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·申报结果（项目库规模、项目名单）</w:t>
            </w:r>
          </w:p>
        </w:tc>
        <w:tc>
          <w:tcPr>
            <w:tcW w:w="1260" w:type="dxa"/>
            <w:vAlign w:val="center"/>
          </w:tcPr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440" w:type="dxa"/>
            <w:vAlign w:val="center"/>
          </w:tcPr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800" w:type="dxa"/>
            <w:vAlign w:val="center"/>
          </w:tcPr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区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级人民政府、乡镇人民政府、村委会</w:t>
            </w:r>
          </w:p>
        </w:tc>
        <w:tc>
          <w:tcPr>
            <w:tcW w:w="2520" w:type="dxa"/>
            <w:vAlign w:val="center"/>
          </w:tcPr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   </w:t>
            </w:r>
          </w:p>
          <w:p w:rsidR="00D52482" w:rsidRDefault="00AF400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■企事业单位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村（居）公示栏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D52482" w:rsidRDefault="00AF400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 w:rsidR="00D52482" w:rsidRDefault="00D52482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D52482" w:rsidRDefault="00D52482"/>
    <w:sectPr w:rsidR="00D524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75C36"/>
    <w:rsid w:val="000B1891"/>
    <w:rsid w:val="001E069B"/>
    <w:rsid w:val="006A5F33"/>
    <w:rsid w:val="007E01B3"/>
    <w:rsid w:val="00AF400C"/>
    <w:rsid w:val="00B067A7"/>
    <w:rsid w:val="00CF4B9C"/>
    <w:rsid w:val="00D52482"/>
    <w:rsid w:val="07B03267"/>
    <w:rsid w:val="0F1C3C4C"/>
    <w:rsid w:val="110E1578"/>
    <w:rsid w:val="11682F39"/>
    <w:rsid w:val="16C0102A"/>
    <w:rsid w:val="19DF40A9"/>
    <w:rsid w:val="1E486673"/>
    <w:rsid w:val="22FA4492"/>
    <w:rsid w:val="23000BD2"/>
    <w:rsid w:val="253D6C7B"/>
    <w:rsid w:val="26A44F16"/>
    <w:rsid w:val="2B557FB1"/>
    <w:rsid w:val="38FD62B0"/>
    <w:rsid w:val="42175C36"/>
    <w:rsid w:val="44773716"/>
    <w:rsid w:val="5A206492"/>
    <w:rsid w:val="5C6667E2"/>
    <w:rsid w:val="687B593E"/>
    <w:rsid w:val="749405F3"/>
    <w:rsid w:val="7AF8607F"/>
    <w:rsid w:val="7E48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10FECE-8BD7-4BA5-B6D1-EACF8892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洪斌</dc:creator>
  <cp:lastModifiedBy>政务服务数据管理局收发员</cp:lastModifiedBy>
  <cp:revision>3</cp:revision>
  <cp:lastPrinted>2020-08-20T01:44:00Z</cp:lastPrinted>
  <dcterms:created xsi:type="dcterms:W3CDTF">2020-08-28T01:39:00Z</dcterms:created>
  <dcterms:modified xsi:type="dcterms:W3CDTF">2020-10-14T03:02:00Z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