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退出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经批准以下家庭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退出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最低生活保障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范围，现进行公示。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公示时间：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日至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日（公示期为7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监督电话：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highlight w:val="none"/>
          <w:u w:val="single"/>
          <w:lang w:val="en-US" w:eastAsia="zh-CN"/>
        </w:rPr>
        <w:t>8622717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  邮箱：</w:t>
      </w:r>
      <w:r>
        <w:rPr>
          <w:rFonts w:hint="eastAsia" w:ascii="Times New Roman" w:hAnsi="Times New Roman" w:cs="Times New Roman"/>
          <w:sz w:val="28"/>
          <w:szCs w:val="28"/>
          <w:highlight w:val="none"/>
          <w:u w:val="single"/>
          <w:lang w:val="en-US" w:eastAsia="zh-CN"/>
        </w:rPr>
        <w:t xml:space="preserve">                 </w:t>
      </w:r>
    </w:p>
    <w:tbl>
      <w:tblPr>
        <w:tblStyle w:val="9"/>
        <w:tblpPr w:leftFromText="180" w:rightFromText="180" w:vertAnchor="text" w:horzAnchor="page" w:tblpX="1860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保障待遇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lang w:val="en-US" w:eastAsia="zh-CN"/>
              </w:rPr>
              <w:t>潘启增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lang w:eastAsia="zh-CN"/>
              </w:rPr>
              <w:t>龙归坳头村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黑体" w:cs="Times New Roman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</w:t>
      </w:r>
    </w:p>
    <w:p>
      <w:pPr>
        <w:spacing w:line="560" w:lineRule="exact"/>
        <w:ind w:firstLine="4620" w:firstLineChars="165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单位（盖章）</w:t>
      </w:r>
    </w:p>
    <w:p>
      <w:pPr>
        <w:spacing w:line="560" w:lineRule="exact"/>
        <w:ind w:firstLine="4480" w:firstLineChars="16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</w:rPr>
        <w:sectPr>
          <w:footerReference r:id="rId3" w:type="default"/>
          <w:pgSz w:w="11907" w:h="16840"/>
          <w:pgMar w:top="2098" w:right="1474" w:bottom="1984" w:left="1587" w:header="992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81" w:charSpace="0"/>
        </w:sect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DRiNGNlMmY5ZWIzYWRjZDk4Y2ExNDI5MGJmNmEifQ=="/>
  </w:docVars>
  <w:rsids>
    <w:rsidRoot w:val="47097FF5"/>
    <w:rsid w:val="09F96BA8"/>
    <w:rsid w:val="141379A2"/>
    <w:rsid w:val="22A63EF2"/>
    <w:rsid w:val="256E5671"/>
    <w:rsid w:val="261E41F6"/>
    <w:rsid w:val="2684077F"/>
    <w:rsid w:val="27D925F5"/>
    <w:rsid w:val="2A880150"/>
    <w:rsid w:val="2BE70531"/>
    <w:rsid w:val="399E0C86"/>
    <w:rsid w:val="39D35282"/>
    <w:rsid w:val="423346D0"/>
    <w:rsid w:val="47097FF5"/>
    <w:rsid w:val="491C4BBF"/>
    <w:rsid w:val="4EE16FA6"/>
    <w:rsid w:val="51BB01A0"/>
    <w:rsid w:val="569670CA"/>
    <w:rsid w:val="5BB97E6C"/>
    <w:rsid w:val="638A1CDC"/>
    <w:rsid w:val="68493EC6"/>
    <w:rsid w:val="69726DB6"/>
    <w:rsid w:val="71A37C91"/>
    <w:rsid w:val="77690189"/>
    <w:rsid w:val="7E9F6BFD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autoRedefine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paragraph" w:styleId="7">
    <w:name w:val="Plain Text"/>
    <w:basedOn w:val="1"/>
    <w:autoRedefine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208</Characters>
  <Lines>0</Lines>
  <Paragraphs>0</Paragraphs>
  <TotalTime>3</TotalTime>
  <ScaleCrop>false</ScaleCrop>
  <LinksUpToDate>false</LinksUpToDate>
  <CharactersWithSpaces>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2022-12-07T08:14:00Z</dcterms:created>
  <dc:creator>123</dc:creator>
  <cp:lastModifiedBy>Administrator</cp:lastModifiedBy>
  <dcterms:modified xsi:type="dcterms:W3CDTF">2024-06-05T08:01:37Z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35CB25EC29964A7F85FAB35CAA7FF72F</vt:lpwstr>
  </property>
</Properties>
</file>